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5A608" w14:textId="77777777" w:rsidR="001A00CB" w:rsidRDefault="001A00CB" w:rsidP="00C55DD6">
      <w:pPr>
        <w:rPr>
          <w:rFonts w:asciiTheme="minorBidi" w:eastAsia="Times New Roman" w:hAnsiTheme="minorBidi" w:hint="cs"/>
          <w:b/>
          <w:bCs/>
          <w:kern w:val="0"/>
          <w:sz w:val="36"/>
          <w:szCs w:val="36"/>
          <w:rtl/>
          <w14:ligatures w14:val="none"/>
        </w:rPr>
      </w:pPr>
      <w:bookmarkStart w:id="0" w:name="_GoBack"/>
      <w:bookmarkEnd w:id="0"/>
    </w:p>
    <w:p w14:paraId="39D6BC22" w14:textId="693F6BE7" w:rsidR="00C55DD6" w:rsidRPr="00C55DD6" w:rsidRDefault="00C55DD6" w:rsidP="001A00CB">
      <w:pPr>
        <w:jc w:val="center"/>
        <w:rPr>
          <w:rFonts w:asciiTheme="minorBidi" w:eastAsia="Times New Roman" w:hAnsiTheme="minorBidi"/>
          <w:b/>
          <w:bCs/>
          <w:kern w:val="0"/>
          <w:sz w:val="36"/>
          <w:szCs w:val="36"/>
          <w:rtl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36"/>
          <w:szCs w:val="36"/>
          <w:rtl/>
          <w14:ligatures w14:val="none"/>
        </w:rPr>
        <w:t>קול קורא לגיוס איש אחזקה למושב יתד</w:t>
      </w:r>
    </w:p>
    <w:p w14:paraId="15FFF7C4" w14:textId="77777777" w:rsidR="001A00CB" w:rsidRDefault="001A00CB" w:rsidP="00C55DD6">
      <w:pPr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3B5445C0" w14:textId="530F88CD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:rtl/>
          <w14:ligatures w14:val="none"/>
        </w:rPr>
        <w:t>תיאור התפקיד</w:t>
      </w:r>
    </w:p>
    <w:p w14:paraId="2B04B862" w14:textId="5F88F844" w:rsidR="00C55DD6" w:rsidRPr="00C55DD6" w:rsidRDefault="00C55DD6" w:rsidP="001A00CB">
      <w:pPr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מושב יתד מחפש א</w:t>
      </w:r>
      <w:r w:rsidR="00710867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יש אחזקה</w:t>
      </w: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 אחרא</w:t>
      </w: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 xml:space="preserve">י </w:t>
      </w: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ומסור לתחזוקה שוטפת של המושב, מתקניו ומבני הציבור. התפקיד מגוון וכולל אחריות על תחומים שונים הקשורים לאחזקת המושב ולרווחת התושבים</w:t>
      </w:r>
      <w:r w:rsidRPr="00C55DD6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.</w:t>
      </w:r>
    </w:p>
    <w:p w14:paraId="6F225513" w14:textId="77777777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:rtl/>
          <w14:ligatures w14:val="none"/>
        </w:rPr>
        <w:t>תחומי אחריות</w:t>
      </w:r>
    </w:p>
    <w:p w14:paraId="1326B311" w14:textId="77777777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27"/>
          <w:szCs w:val="27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7"/>
          <w:szCs w:val="27"/>
          <w:rtl/>
          <w14:ligatures w14:val="none"/>
        </w:rPr>
        <w:t>מערכות מים</w:t>
      </w:r>
    </w:p>
    <w:p w14:paraId="4EB03BB6" w14:textId="0B86DCD8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טיפול בפיצוצים קטנים ברחבי המושב </w:t>
      </w:r>
    </w:p>
    <w:p w14:paraId="59EF9938" w14:textId="4F586C5B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ניקוי וטיפול בשעוני מים של המושב </w:t>
      </w:r>
    </w:p>
    <w:p w14:paraId="57D5ECF5" w14:textId="691F50A1" w:rsid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טיפול וניקוי פילטרים של מערכות המים בחקלאות </w:t>
      </w:r>
    </w:p>
    <w:p w14:paraId="2578AA60" w14:textId="2C036329" w:rsidR="003F208A" w:rsidRPr="00C55DD6" w:rsidRDefault="003F208A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ניהול ומעקב שעוני מים דיגיטליים במושב</w:t>
      </w:r>
    </w:p>
    <w:p w14:paraId="44F05742" w14:textId="77777777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27"/>
          <w:szCs w:val="27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7"/>
          <w:szCs w:val="27"/>
          <w:rtl/>
          <w14:ligatures w14:val="none"/>
        </w:rPr>
        <w:t>פיקוח ותחזוקת שטחים</w:t>
      </w:r>
    </w:p>
    <w:p w14:paraId="53505A2A" w14:textId="628E337D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ניטור, טיפוח ופיקוח על זריקת פסולת בשטחי המושב ובחלקות</w:t>
      </w:r>
    </w:p>
    <w:p w14:paraId="4C9FD945" w14:textId="313DFB6F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ביצוע סיור שבועי לבדיקת מפגעים בשטחי המושב</w:t>
      </w:r>
    </w:p>
    <w:p w14:paraId="2B5F0801" w14:textId="17C7BDFA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מעקב ופיקוח על עבודות קבלנים בשטחי המושב</w:t>
      </w:r>
    </w:p>
    <w:p w14:paraId="77C2E354" w14:textId="77777777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27"/>
          <w:szCs w:val="27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7"/>
          <w:szCs w:val="27"/>
          <w:rtl/>
          <w14:ligatures w14:val="none"/>
        </w:rPr>
        <w:t>אחזקת שטחים ציבוריים</w:t>
      </w:r>
    </w:p>
    <w:p w14:paraId="0A980CF9" w14:textId="3E6335CC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ביצוע תיקוני משתלבות נקודתיים</w:t>
      </w:r>
    </w:p>
    <w:p w14:paraId="06365EE3" w14:textId="10434E7E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טיפול במפגעים בגני השעשועים</w:t>
      </w:r>
    </w:p>
    <w:p w14:paraId="6EE2E74E" w14:textId="3818DBE9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שמירה על אחזקה בתחנות אוטובוס </w:t>
      </w:r>
      <w:proofErr w:type="spellStart"/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ומיגוניות</w:t>
      </w:r>
      <w:proofErr w:type="spellEnd"/>
      <w:r w:rsidR="00762F4A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- טיפול שוטף, בדיקת תקינות וניקיון</w:t>
      </w:r>
    </w:p>
    <w:p w14:paraId="11D0880F" w14:textId="188CD132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שליטה וטיפול בשעוני חשמל בתאורת רחוב, תאורת מגרשים ותאורות במבני ציבור</w:t>
      </w:r>
    </w:p>
    <w:p w14:paraId="08007082" w14:textId="611C8779" w:rsidR="00C55DD6" w:rsidRPr="00C55DD6" w:rsidRDefault="00710867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טיפול ו</w:t>
      </w:r>
      <w:r w:rsidR="00C55DD6"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אחזקת </w:t>
      </w:r>
      <w:r w:rsidR="00C55DD6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שטחים ציבוריים ו</w:t>
      </w:r>
      <w:r w:rsidR="00C55DD6"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מגרשי הספורט</w:t>
      </w: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 xml:space="preserve">  ושמירה על </w:t>
      </w:r>
      <w:proofErr w:type="spellStart"/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נקיונם</w:t>
      </w:r>
      <w:proofErr w:type="spellEnd"/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 xml:space="preserve"> היומיומי.</w:t>
      </w:r>
    </w:p>
    <w:p w14:paraId="13E8E287" w14:textId="77777777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27"/>
          <w:szCs w:val="27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7"/>
          <w:szCs w:val="27"/>
          <w:rtl/>
          <w14:ligatures w14:val="none"/>
        </w:rPr>
        <w:t>אחזקת מבני ציבור</w:t>
      </w:r>
    </w:p>
    <w:p w14:paraId="2BCCE9E6" w14:textId="243E218C" w:rsid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אחריות על תחזוקה נאותה של מבני הציבור הנמצאים בחזקת ובאחריות האגודה ובכלל זה מזכירות, מועדונים, בית הכנסת, מקווה.</w:t>
      </w:r>
    </w:p>
    <w:p w14:paraId="68470A77" w14:textId="4C3E714A" w:rsidR="00C55DD6" w:rsidRPr="00C55DD6" w:rsidRDefault="00EA2D5E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ביצוע עבודות תיקון</w:t>
      </w:r>
      <w:r w:rsidR="00C55DD6"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 במבני הציבור במושב - צביעה, שפכטל, תיקונים קלים, אינסטלציה והתקנות</w:t>
      </w:r>
    </w:p>
    <w:p w14:paraId="086964A1" w14:textId="4612B1F6" w:rsid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טיפול בתקלות במקווה</w:t>
      </w:r>
    </w:p>
    <w:p w14:paraId="5ADE5D9F" w14:textId="0CE27E5C" w:rsidR="00762F4A" w:rsidRPr="00C55DD6" w:rsidRDefault="00762F4A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תחזוקת מתקני גני השעשועים וליווי חברת בדיקת התקינות- טיפול בליקויים/ דאגה לטיפול בהתאם להוראות החברה</w:t>
      </w:r>
    </w:p>
    <w:p w14:paraId="4E462F75" w14:textId="44CD91DE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אחריות על שימוש הוועדות והציבור במבני ציבור</w:t>
      </w:r>
    </w:p>
    <w:p w14:paraId="75977377" w14:textId="22F834F3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שמירה על מלאי הציוד במבנים</w:t>
      </w:r>
    </w:p>
    <w:p w14:paraId="4E35A5E0" w14:textId="166AC1FA" w:rsidR="00C55DD6" w:rsidRPr="00C55DD6" w:rsidRDefault="00C55DD6" w:rsidP="00C55DD6">
      <w:pPr>
        <w:pStyle w:val="a9"/>
        <w:numPr>
          <w:ilvl w:val="0"/>
          <w:numId w:val="8"/>
        </w:num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מעקב </w:t>
      </w:r>
      <w:r w:rsidR="00762F4A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וניהול</w:t>
      </w: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 עבודת צוות הניקיון</w:t>
      </w:r>
    </w:p>
    <w:p w14:paraId="44F723C0" w14:textId="77777777" w:rsidR="001A00CB" w:rsidRDefault="001A00CB" w:rsidP="001A00CB">
      <w:pPr>
        <w:rPr>
          <w:rFonts w:asciiTheme="minorBidi" w:eastAsia="Times New Roman" w:hAnsiTheme="minorBidi"/>
          <w:b/>
          <w:bCs/>
          <w:kern w:val="0"/>
          <w:sz w:val="27"/>
          <w:szCs w:val="27"/>
          <w:rtl/>
          <w14:ligatures w14:val="none"/>
        </w:rPr>
      </w:pPr>
    </w:p>
    <w:p w14:paraId="7B294FC6" w14:textId="439BA433" w:rsidR="00C55DD6" w:rsidRPr="00C55DD6" w:rsidRDefault="00C55DD6" w:rsidP="001A00CB">
      <w:pPr>
        <w:rPr>
          <w:rFonts w:asciiTheme="minorBidi" w:eastAsia="Times New Roman" w:hAnsiTheme="minorBidi"/>
          <w:b/>
          <w:bCs/>
          <w:kern w:val="0"/>
          <w:sz w:val="27"/>
          <w:szCs w:val="27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27"/>
          <w:szCs w:val="27"/>
          <w:rtl/>
          <w14:ligatures w14:val="none"/>
        </w:rPr>
        <w:t>אירועי מושב</w:t>
      </w:r>
    </w:p>
    <w:p w14:paraId="7AE6511E" w14:textId="3BAB6DD1" w:rsidR="00C55DD6" w:rsidRPr="00C55DD6" w:rsidRDefault="00762F4A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 xml:space="preserve">אחריות וניהול הצד התפעולי והלוגיסטי של אירועי </w:t>
      </w:r>
      <w:r w:rsidR="00EA2D5E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ה</w:t>
      </w: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תרבות ו</w:t>
      </w:r>
      <w:r w:rsidR="00EA2D5E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ה</w:t>
      </w: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חינוך במושב</w:t>
      </w:r>
    </w:p>
    <w:p w14:paraId="70C2E534" w14:textId="77777777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אחריות על מחסן תרבות וניהול הציוד והמלאי</w:t>
      </w:r>
    </w:p>
    <w:p w14:paraId="3039FC4E" w14:textId="77777777" w:rsidR="00710867" w:rsidRDefault="00C55DD6" w:rsidP="00710867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רכישת כיבוד לאירועים ופגישות</w:t>
      </w:r>
    </w:p>
    <w:p w14:paraId="4F49F14B" w14:textId="0E393825" w:rsidR="00C55DD6" w:rsidRPr="003F208A" w:rsidRDefault="00C55DD6" w:rsidP="00710867">
      <w:pPr>
        <w:tabs>
          <w:tab w:val="num" w:pos="720"/>
        </w:tabs>
        <w:rPr>
          <w:rFonts w:asciiTheme="minorBidi" w:eastAsia="Times New Roman" w:hAnsiTheme="minorBidi"/>
          <w:b/>
          <w:bCs/>
          <w:kern w:val="0"/>
          <w:sz w:val="24"/>
          <w:szCs w:val="24"/>
          <w14:ligatures w14:val="none"/>
        </w:rPr>
      </w:pPr>
    </w:p>
    <w:p w14:paraId="6E532724" w14:textId="1EE59BC9" w:rsidR="00C55DD6" w:rsidRPr="00C55DD6" w:rsidRDefault="00C55DD6" w:rsidP="003F208A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3F208A">
        <w:rPr>
          <w:rFonts w:asciiTheme="minorBidi" w:eastAsia="Times New Roman" w:hAnsiTheme="minorBidi"/>
          <w:b/>
          <w:bCs/>
          <w:kern w:val="0"/>
          <w:sz w:val="24"/>
          <w:szCs w:val="24"/>
          <w:rtl/>
          <w14:ligatures w14:val="none"/>
        </w:rPr>
        <w:t>היקף משרה:</w:t>
      </w: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 </w:t>
      </w:r>
      <w:r w:rsidR="00710867"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3</w:t>
      </w: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 ימים בשבוע</w:t>
      </w:r>
    </w:p>
    <w:p w14:paraId="5E535550" w14:textId="77777777" w:rsidR="001A00CB" w:rsidRDefault="001A00CB" w:rsidP="00C55DD6">
      <w:pPr>
        <w:rPr>
          <w:rFonts w:asciiTheme="minorBidi" w:eastAsia="Times New Roman" w:hAnsiTheme="minorBidi"/>
          <w:b/>
          <w:bCs/>
          <w:kern w:val="0"/>
          <w:sz w:val="36"/>
          <w:szCs w:val="36"/>
          <w:rtl/>
          <w14:ligatures w14:val="none"/>
        </w:rPr>
      </w:pPr>
    </w:p>
    <w:p w14:paraId="0711930E" w14:textId="582353D1" w:rsidR="00C55DD6" w:rsidRPr="00C55DD6" w:rsidRDefault="00C55DD6" w:rsidP="00C55DD6">
      <w:pPr>
        <w:rPr>
          <w:rFonts w:asciiTheme="minorBidi" w:eastAsia="Times New Roman" w:hAnsiTheme="minorBidi"/>
          <w:b/>
          <w:bCs/>
          <w:kern w:val="0"/>
          <w:sz w:val="36"/>
          <w:szCs w:val="36"/>
          <w14:ligatures w14:val="none"/>
        </w:rPr>
      </w:pPr>
      <w:r w:rsidRPr="00C55DD6">
        <w:rPr>
          <w:rFonts w:asciiTheme="minorBidi" w:eastAsia="Times New Roman" w:hAnsiTheme="minorBidi"/>
          <w:b/>
          <w:bCs/>
          <w:kern w:val="0"/>
          <w:sz w:val="36"/>
          <w:szCs w:val="36"/>
          <w:rtl/>
          <w14:ligatures w14:val="none"/>
        </w:rPr>
        <w:t>דרישות התפקיד</w:t>
      </w:r>
    </w:p>
    <w:p w14:paraId="4843470B" w14:textId="48695359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ניסיון בעבודות אחזקה </w:t>
      </w:r>
    </w:p>
    <w:p w14:paraId="58094B5C" w14:textId="255E1889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ידע בעבודות צבע, אינסטלציה, חשמל (ברמת זיהוי תקלות) ותיקונים כלליים</w:t>
      </w:r>
    </w:p>
    <w:p w14:paraId="779CE481" w14:textId="77777777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יכולת עבודה עצמאית ויוזמה אישית</w:t>
      </w:r>
    </w:p>
    <w:p w14:paraId="58F73221" w14:textId="77777777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אחריות, סדר וארגון</w:t>
      </w:r>
    </w:p>
    <w:p w14:paraId="1E4B1334" w14:textId="77777777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יחסי אנוש טובים ויכולת עבודה מול תושבים, ועדות וספקים</w:t>
      </w:r>
    </w:p>
    <w:p w14:paraId="412C64FE" w14:textId="77777777" w:rsidR="00C55DD6" w:rsidRP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זמינות לאירועים קהילתיים (לעיתים בשעות לא שגרתיות)</w:t>
      </w:r>
    </w:p>
    <w:p w14:paraId="5F2B3977" w14:textId="48179DDF" w:rsidR="00C55DD6" w:rsidRDefault="00C55DD6" w:rsidP="00C55DD6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רישיון נהיגה בתוקף </w:t>
      </w:r>
      <w:r w:rsidR="003F208A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–</w:t>
      </w:r>
      <w:r w:rsidRPr="00C55DD6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 xml:space="preserve"> חובה</w:t>
      </w:r>
    </w:p>
    <w:p w14:paraId="22F14D0D" w14:textId="77777777" w:rsidR="001A00CB" w:rsidRDefault="001A00CB" w:rsidP="003F208A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</w:p>
    <w:p w14:paraId="098C2974" w14:textId="3DFCB67A" w:rsidR="003F208A" w:rsidRDefault="003F208A" w:rsidP="003F208A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לפרטים ושליחת קורות חיים-</w:t>
      </w:r>
    </w:p>
    <w:p w14:paraId="09DDE9F2" w14:textId="02A8B621" w:rsidR="003F208A" w:rsidRDefault="003F208A" w:rsidP="003F208A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kern w:val="0"/>
          <w:sz w:val="24"/>
          <w:szCs w:val="24"/>
          <w:rtl/>
          <w14:ligatures w14:val="none"/>
        </w:rPr>
        <w:t>הדס- מנהלת הקהילה- 052-8444606</w:t>
      </w:r>
    </w:p>
    <w:p w14:paraId="7DE31D83" w14:textId="354C5562" w:rsidR="003F208A" w:rsidRPr="00C55DD6" w:rsidRDefault="003F208A" w:rsidP="003F208A">
      <w:pPr>
        <w:tabs>
          <w:tab w:val="num" w:pos="720"/>
        </w:tabs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kehila@m-yated.co.il</w:t>
      </w:r>
    </w:p>
    <w:p w14:paraId="2B8D4032" w14:textId="77777777" w:rsidR="00CB374E" w:rsidRPr="00C55DD6" w:rsidRDefault="00CB374E" w:rsidP="00C55DD6">
      <w:pPr>
        <w:rPr>
          <w:rFonts w:asciiTheme="minorBidi" w:hAnsiTheme="minorBidi"/>
        </w:rPr>
      </w:pPr>
    </w:p>
    <w:sectPr w:rsidR="00CB374E" w:rsidRPr="00C55DD6" w:rsidSect="00E407E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275DD" w14:textId="77777777" w:rsidR="001A7EBD" w:rsidRDefault="001A7EBD" w:rsidP="001A00CB">
      <w:pPr>
        <w:spacing w:after="0" w:line="240" w:lineRule="auto"/>
      </w:pPr>
      <w:r>
        <w:separator/>
      </w:r>
    </w:p>
  </w:endnote>
  <w:endnote w:type="continuationSeparator" w:id="0">
    <w:p w14:paraId="2D930FC5" w14:textId="77777777" w:rsidR="001A7EBD" w:rsidRDefault="001A7EBD" w:rsidP="001A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2C5C7" w14:textId="77777777" w:rsidR="001A7EBD" w:rsidRDefault="001A7EBD" w:rsidP="001A00CB">
      <w:pPr>
        <w:spacing w:after="0" w:line="240" w:lineRule="auto"/>
      </w:pPr>
      <w:r>
        <w:separator/>
      </w:r>
    </w:p>
  </w:footnote>
  <w:footnote w:type="continuationSeparator" w:id="0">
    <w:p w14:paraId="2BF98C7D" w14:textId="77777777" w:rsidR="001A7EBD" w:rsidRDefault="001A7EBD" w:rsidP="001A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C64F3" w14:textId="77777777" w:rsidR="001A00CB" w:rsidRPr="00EC610A" w:rsidRDefault="001A00CB" w:rsidP="001A00CB">
    <w:pPr>
      <w:pStyle w:val="ae"/>
      <w:jc w:val="center"/>
      <w:rPr>
        <w:sz w:val="28"/>
        <w:szCs w:val="28"/>
        <w:rtl/>
      </w:rPr>
    </w:pPr>
    <w:r w:rsidRPr="00EC610A">
      <w:rPr>
        <w:rFonts w:cs="Arial" w:hint="cs"/>
        <w:sz w:val="28"/>
        <w:szCs w:val="28"/>
        <w:rtl/>
      </w:rPr>
      <w:t>מתיישבי</w:t>
    </w:r>
    <w:r w:rsidRPr="00EC610A">
      <w:rPr>
        <w:rFonts w:cs="Arial"/>
        <w:sz w:val="28"/>
        <w:szCs w:val="28"/>
        <w:rtl/>
      </w:rPr>
      <w:t xml:space="preserve"> </w:t>
    </w:r>
    <w:r w:rsidRPr="00EC610A">
      <w:rPr>
        <w:rFonts w:cs="Arial" w:hint="cs"/>
        <w:sz w:val="28"/>
        <w:szCs w:val="28"/>
        <w:rtl/>
      </w:rPr>
      <w:t>יתד</w:t>
    </w:r>
    <w:r w:rsidRPr="00EC610A">
      <w:rPr>
        <w:rFonts w:cs="Arial"/>
        <w:sz w:val="28"/>
        <w:szCs w:val="28"/>
        <w:rtl/>
      </w:rPr>
      <w:t>-</w:t>
    </w:r>
    <w:r w:rsidRPr="00EC610A">
      <w:rPr>
        <w:rFonts w:cs="Arial" w:hint="cs"/>
        <w:sz w:val="28"/>
        <w:szCs w:val="28"/>
        <w:rtl/>
      </w:rPr>
      <w:t>אגודה</w:t>
    </w:r>
    <w:r w:rsidRPr="00EC610A">
      <w:rPr>
        <w:rFonts w:cs="Arial"/>
        <w:sz w:val="28"/>
        <w:szCs w:val="28"/>
        <w:rtl/>
      </w:rPr>
      <w:t xml:space="preserve"> </w:t>
    </w:r>
    <w:r w:rsidRPr="00EC610A">
      <w:rPr>
        <w:rFonts w:cs="Arial" w:hint="cs"/>
        <w:sz w:val="28"/>
        <w:szCs w:val="28"/>
        <w:rtl/>
      </w:rPr>
      <w:t>שיתופית</w:t>
    </w:r>
    <w:r w:rsidRPr="00EC610A">
      <w:rPr>
        <w:rFonts w:cs="Arial"/>
        <w:sz w:val="28"/>
        <w:szCs w:val="28"/>
        <w:rtl/>
      </w:rPr>
      <w:t xml:space="preserve"> </w:t>
    </w:r>
    <w:r w:rsidRPr="00EC610A">
      <w:rPr>
        <w:rFonts w:cs="Arial" w:hint="cs"/>
        <w:sz w:val="28"/>
        <w:szCs w:val="28"/>
        <w:rtl/>
      </w:rPr>
      <w:t>להתיישבות</w:t>
    </w:r>
    <w:r w:rsidRPr="00EC610A">
      <w:rPr>
        <w:rFonts w:cs="Arial"/>
        <w:sz w:val="28"/>
        <w:szCs w:val="28"/>
        <w:rtl/>
      </w:rPr>
      <w:t xml:space="preserve"> </w:t>
    </w:r>
    <w:r w:rsidRPr="00EC610A">
      <w:rPr>
        <w:rFonts w:cs="Arial" w:hint="cs"/>
        <w:sz w:val="28"/>
        <w:szCs w:val="28"/>
        <w:rtl/>
      </w:rPr>
      <w:t>קהילתית</w:t>
    </w:r>
    <w:r w:rsidRPr="00EC610A">
      <w:rPr>
        <w:rFonts w:cs="Arial"/>
        <w:sz w:val="28"/>
        <w:szCs w:val="28"/>
        <w:rtl/>
      </w:rPr>
      <w:t xml:space="preserve"> </w:t>
    </w:r>
    <w:r w:rsidRPr="00EC610A">
      <w:rPr>
        <w:rFonts w:cs="Arial" w:hint="cs"/>
        <w:sz w:val="28"/>
        <w:szCs w:val="28"/>
        <w:rtl/>
      </w:rPr>
      <w:t>בע</w:t>
    </w:r>
    <w:r w:rsidRPr="00EC610A">
      <w:rPr>
        <w:rFonts w:cs="Arial"/>
        <w:sz w:val="28"/>
        <w:szCs w:val="28"/>
        <w:rtl/>
      </w:rPr>
      <w:t>"</w:t>
    </w:r>
    <w:r w:rsidRPr="00EC610A">
      <w:rPr>
        <w:rFonts w:cs="Arial" w:hint="cs"/>
        <w:sz w:val="28"/>
        <w:szCs w:val="28"/>
        <w:rtl/>
      </w:rPr>
      <w:t>מ</w:t>
    </w:r>
  </w:p>
  <w:p w14:paraId="7C198023" w14:textId="77777777" w:rsidR="001A00CB" w:rsidRPr="00EC610A" w:rsidRDefault="001A00CB" w:rsidP="001A00CB">
    <w:pPr>
      <w:pStyle w:val="ae"/>
      <w:jc w:val="center"/>
      <w:rPr>
        <w:sz w:val="24"/>
        <w:szCs w:val="24"/>
        <w:rtl/>
      </w:rPr>
    </w:pPr>
    <w:r w:rsidRPr="00EC610A">
      <w:rPr>
        <w:rFonts w:cs="Arial" w:hint="cs"/>
        <w:sz w:val="24"/>
        <w:szCs w:val="24"/>
        <w:rtl/>
      </w:rPr>
      <w:t>ד</w:t>
    </w:r>
    <w:r w:rsidRPr="00EC610A">
      <w:rPr>
        <w:rFonts w:cs="Arial"/>
        <w:sz w:val="24"/>
        <w:szCs w:val="24"/>
        <w:rtl/>
      </w:rPr>
      <w:t>.</w:t>
    </w:r>
    <w:r w:rsidRPr="00EC610A">
      <w:rPr>
        <w:rFonts w:cs="Arial" w:hint="cs"/>
        <w:sz w:val="24"/>
        <w:szCs w:val="24"/>
        <w:rtl/>
      </w:rPr>
      <w:t>נ</w:t>
    </w:r>
    <w:r w:rsidRPr="00EC610A">
      <w:rPr>
        <w:rFonts w:cs="Arial"/>
        <w:sz w:val="24"/>
        <w:szCs w:val="24"/>
        <w:rtl/>
      </w:rPr>
      <w:t xml:space="preserve">. </w:t>
    </w:r>
    <w:r w:rsidRPr="00EC610A">
      <w:rPr>
        <w:rFonts w:cs="Arial" w:hint="cs"/>
        <w:sz w:val="24"/>
        <w:szCs w:val="24"/>
        <w:rtl/>
      </w:rPr>
      <w:t>נגב</w:t>
    </w:r>
    <w:r w:rsidRPr="00EC610A">
      <w:rPr>
        <w:rFonts w:cs="Arial"/>
        <w:sz w:val="24"/>
        <w:szCs w:val="24"/>
        <w:rtl/>
      </w:rPr>
      <w:t xml:space="preserve">  </w:t>
    </w:r>
    <w:r w:rsidRPr="00EC610A">
      <w:rPr>
        <w:rFonts w:cs="Arial" w:hint="cs"/>
        <w:sz w:val="24"/>
        <w:szCs w:val="24"/>
        <w:rtl/>
      </w:rPr>
      <w:t>מיקוד</w:t>
    </w:r>
    <w:r w:rsidRPr="00EC610A">
      <w:rPr>
        <w:rFonts w:cs="Arial"/>
        <w:sz w:val="24"/>
        <w:szCs w:val="24"/>
        <w:rtl/>
      </w:rPr>
      <w:t xml:space="preserve"> 8548200  </w:t>
    </w:r>
    <w:r w:rsidRPr="00EC610A">
      <w:rPr>
        <w:rFonts w:cs="Arial" w:hint="cs"/>
        <w:sz w:val="24"/>
        <w:szCs w:val="24"/>
        <w:rtl/>
      </w:rPr>
      <w:t>טל</w:t>
    </w:r>
    <w:r w:rsidRPr="00EC610A">
      <w:rPr>
        <w:rFonts w:cs="Arial"/>
        <w:sz w:val="24"/>
        <w:szCs w:val="24"/>
        <w:rtl/>
      </w:rPr>
      <w:t xml:space="preserve">. 08-9982555 </w:t>
    </w:r>
    <w:r w:rsidRPr="00EC610A">
      <w:rPr>
        <w:rFonts w:cs="Arial" w:hint="cs"/>
        <w:sz w:val="24"/>
        <w:szCs w:val="24"/>
        <w:rtl/>
      </w:rPr>
      <w:t>פקס</w:t>
    </w:r>
    <w:r w:rsidRPr="00EC610A">
      <w:rPr>
        <w:rFonts w:cs="Arial"/>
        <w:sz w:val="24"/>
        <w:szCs w:val="24"/>
        <w:rtl/>
      </w:rPr>
      <w:t xml:space="preserve">. 08-9982253  </w:t>
    </w:r>
    <w:r w:rsidRPr="00EC610A">
      <w:rPr>
        <w:rFonts w:cs="Arial" w:hint="cs"/>
        <w:sz w:val="24"/>
        <w:szCs w:val="24"/>
        <w:rtl/>
      </w:rPr>
      <w:t>נייד</w:t>
    </w:r>
    <w:r w:rsidRPr="00EC610A">
      <w:rPr>
        <w:rFonts w:cs="Arial"/>
        <w:sz w:val="24"/>
        <w:szCs w:val="24"/>
        <w:rtl/>
      </w:rPr>
      <w:t>: 054-5517077</w:t>
    </w:r>
  </w:p>
  <w:p w14:paraId="7955BD74" w14:textId="77777777" w:rsidR="001A00CB" w:rsidRPr="00EC610A" w:rsidRDefault="001A00CB" w:rsidP="001A00CB">
    <w:pPr>
      <w:pStyle w:val="ae"/>
      <w:jc w:val="center"/>
      <w:rPr>
        <w:sz w:val="24"/>
        <w:szCs w:val="24"/>
      </w:rPr>
    </w:pPr>
    <w:r w:rsidRPr="00EC610A">
      <w:rPr>
        <w:sz w:val="24"/>
        <w:szCs w:val="24"/>
      </w:rPr>
      <w:t>Email: yated2004@012.net.il</w:t>
    </w:r>
    <w:r w:rsidRPr="00EC610A">
      <w:rPr>
        <w:rFonts w:cs="Arial"/>
        <w:sz w:val="24"/>
        <w:szCs w:val="24"/>
        <w:rtl/>
      </w:rPr>
      <w:t xml:space="preserve"> </w:t>
    </w:r>
    <w:r w:rsidRPr="00EC610A">
      <w:rPr>
        <w:rFonts w:cs="Arial" w:hint="cs"/>
        <w:sz w:val="24"/>
        <w:szCs w:val="24"/>
        <w:rtl/>
      </w:rPr>
      <w:t>ח</w:t>
    </w:r>
    <w:r w:rsidRPr="00EC610A">
      <w:rPr>
        <w:rFonts w:cs="Arial"/>
        <w:sz w:val="24"/>
        <w:szCs w:val="24"/>
        <w:rtl/>
      </w:rPr>
      <w:t>.</w:t>
    </w:r>
    <w:r w:rsidRPr="00EC610A">
      <w:rPr>
        <w:rFonts w:cs="Arial" w:hint="cs"/>
        <w:sz w:val="24"/>
        <w:szCs w:val="24"/>
        <w:rtl/>
      </w:rPr>
      <w:t>פ</w:t>
    </w:r>
    <w:r w:rsidRPr="00EC610A">
      <w:rPr>
        <w:rFonts w:cs="Arial"/>
        <w:sz w:val="24"/>
        <w:szCs w:val="24"/>
        <w:rtl/>
      </w:rPr>
      <w:t>. 570056077</w:t>
    </w:r>
  </w:p>
  <w:p w14:paraId="0E4E30C7" w14:textId="77777777" w:rsidR="001A00CB" w:rsidRDefault="001A00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540"/>
    <w:multiLevelType w:val="multilevel"/>
    <w:tmpl w:val="14B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521D8"/>
    <w:multiLevelType w:val="hybridMultilevel"/>
    <w:tmpl w:val="187E0054"/>
    <w:lvl w:ilvl="0" w:tplc="42680E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41B4"/>
    <w:multiLevelType w:val="multilevel"/>
    <w:tmpl w:val="D6E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D2790"/>
    <w:multiLevelType w:val="multilevel"/>
    <w:tmpl w:val="1332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B520A"/>
    <w:multiLevelType w:val="multilevel"/>
    <w:tmpl w:val="3E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B6DD6"/>
    <w:multiLevelType w:val="multilevel"/>
    <w:tmpl w:val="1652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60826"/>
    <w:multiLevelType w:val="multilevel"/>
    <w:tmpl w:val="91E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A20B4"/>
    <w:multiLevelType w:val="multilevel"/>
    <w:tmpl w:val="BC6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6"/>
    <w:rsid w:val="0001169A"/>
    <w:rsid w:val="001A00CB"/>
    <w:rsid w:val="001A7EBD"/>
    <w:rsid w:val="003F208A"/>
    <w:rsid w:val="00590778"/>
    <w:rsid w:val="00660A78"/>
    <w:rsid w:val="00710867"/>
    <w:rsid w:val="00762F4A"/>
    <w:rsid w:val="00C55DD6"/>
    <w:rsid w:val="00CB374E"/>
    <w:rsid w:val="00E407EE"/>
    <w:rsid w:val="00E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813F"/>
  <w15:chartTrackingRefBased/>
  <w15:docId w15:val="{E6984767-98A6-46A2-97B5-2BA6C09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55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55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55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55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55D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55DD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55D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55DD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55D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55D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5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55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55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55D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5DD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0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A00CB"/>
  </w:style>
  <w:style w:type="paragraph" w:styleId="af0">
    <w:name w:val="footer"/>
    <w:basedOn w:val="a"/>
    <w:link w:val="af1"/>
    <w:uiPriority w:val="99"/>
    <w:unhideWhenUsed/>
    <w:rsid w:val="001A0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A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הדס כהן</dc:creator>
  <cp:keywords/>
  <dc:description/>
  <cp:lastModifiedBy>soda</cp:lastModifiedBy>
  <cp:revision>2</cp:revision>
  <dcterms:created xsi:type="dcterms:W3CDTF">2025-03-06T09:03:00Z</dcterms:created>
  <dcterms:modified xsi:type="dcterms:W3CDTF">2025-03-06T09:03:00Z</dcterms:modified>
</cp:coreProperties>
</file>