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AD" w:rsidRPr="009950C7" w:rsidRDefault="001A37AD" w:rsidP="001A37AD">
      <w:pPr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bookmarkStart w:id="0" w:name="_GoBack"/>
      <w:bookmarkEnd w:id="0"/>
      <w:r w:rsidRPr="009950C7">
        <w:rPr>
          <w:rFonts w:asciiTheme="minorBidi" w:hAnsiTheme="minorBidi"/>
          <w:b/>
          <w:bCs/>
          <w:u w:val="single"/>
          <w:rtl/>
        </w:rPr>
        <w:t>מנהל/ת הקונסרבטוריון למוזיקה אשכול</w:t>
      </w:r>
    </w:p>
    <w:p w:rsidR="001A37AD" w:rsidRPr="009950C7" w:rsidRDefault="001A37AD" w:rsidP="001A37AD">
      <w:pPr>
        <w:spacing w:line="360" w:lineRule="auto"/>
        <w:rPr>
          <w:rFonts w:asciiTheme="minorBidi" w:hAnsiTheme="minorBidi"/>
          <w:rtl/>
        </w:rPr>
      </w:pPr>
      <w:r w:rsidRPr="009950C7">
        <w:rPr>
          <w:rFonts w:asciiTheme="minorBidi" w:hAnsiTheme="minorBidi"/>
          <w:b/>
          <w:bCs/>
          <w:rtl/>
        </w:rPr>
        <w:t>היקף משרה:</w:t>
      </w:r>
      <w:r w:rsidRPr="009950C7">
        <w:rPr>
          <w:rFonts w:asciiTheme="minorBidi" w:hAnsiTheme="minorBidi"/>
          <w:rtl/>
        </w:rPr>
        <w:t xml:space="preserve"> 100% משרה.</w:t>
      </w:r>
    </w:p>
    <w:p w:rsidR="001A37AD" w:rsidRPr="009950C7" w:rsidRDefault="001A37AD" w:rsidP="001A37AD">
      <w:pPr>
        <w:spacing w:line="360" w:lineRule="auto"/>
        <w:rPr>
          <w:rFonts w:asciiTheme="minorBidi" w:hAnsiTheme="minorBidi"/>
          <w:rtl/>
        </w:rPr>
      </w:pPr>
      <w:r w:rsidRPr="009950C7">
        <w:rPr>
          <w:rFonts w:asciiTheme="minorBidi" w:hAnsiTheme="minorBidi"/>
          <w:b/>
          <w:bCs/>
          <w:rtl/>
        </w:rPr>
        <w:t>כפיפות:</w:t>
      </w:r>
      <w:r w:rsidRPr="009950C7">
        <w:rPr>
          <w:rFonts w:asciiTheme="minorBidi" w:hAnsiTheme="minorBidi"/>
          <w:rtl/>
        </w:rPr>
        <w:t xml:space="preserve"> מנהלת המרכז הקהילתי אשכול.</w:t>
      </w:r>
    </w:p>
    <w:p w:rsidR="001A37AD" w:rsidRPr="009950C7" w:rsidRDefault="001A37AD" w:rsidP="001A37AD">
      <w:pPr>
        <w:spacing w:line="360" w:lineRule="auto"/>
        <w:rPr>
          <w:rFonts w:asciiTheme="minorBidi" w:hAnsiTheme="minorBidi"/>
          <w:b/>
          <w:bCs/>
          <w:rtl/>
        </w:rPr>
      </w:pPr>
      <w:r w:rsidRPr="009950C7">
        <w:rPr>
          <w:rFonts w:asciiTheme="minorBidi" w:hAnsiTheme="minorBidi"/>
          <w:b/>
          <w:bCs/>
          <w:rtl/>
        </w:rPr>
        <w:t>תיאור התפקיד: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ניהול הקונסרבטוריון על שלל היבטיו: המנהליים והמקצועיים/פדגוגיים.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ניהול והפעלת צוות עובדים בתחום ההוראה והמנהלה.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כתיבה ויישום של תכניות עבודה לתחום המוזיקה ברשות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 xml:space="preserve">ניהול קשרים ומגעים ישירים ושוטפים עם גורמים שונים: משרד החינוך, גורמים במועצה וגורמי חוץ. 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טיפוח מצוינות.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ניהול תקציב הקונסרבטוריון.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 xml:space="preserve">ניהול ופיקוח על </w:t>
      </w:r>
      <w:proofErr w:type="spellStart"/>
      <w:r w:rsidRPr="009950C7">
        <w:rPr>
          <w:rFonts w:asciiTheme="minorBidi" w:hAnsiTheme="minorBidi"/>
          <w:rtl/>
        </w:rPr>
        <w:t>ת</w:t>
      </w:r>
      <w:r>
        <w:rPr>
          <w:rFonts w:asciiTheme="minorBidi" w:hAnsiTheme="minorBidi" w:hint="cs"/>
          <w:rtl/>
        </w:rPr>
        <w:t>ו</w:t>
      </w:r>
      <w:r w:rsidRPr="009950C7">
        <w:rPr>
          <w:rFonts w:asciiTheme="minorBidi" w:hAnsiTheme="minorBidi"/>
          <w:rtl/>
        </w:rPr>
        <w:t>כניות</w:t>
      </w:r>
      <w:proofErr w:type="spellEnd"/>
      <w:r w:rsidRPr="009950C7">
        <w:rPr>
          <w:rFonts w:asciiTheme="minorBidi" w:hAnsiTheme="minorBidi"/>
          <w:rtl/>
        </w:rPr>
        <w:t xml:space="preserve"> ביה"ס מנגן ותוכניות ההמשך.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הפקת קונצרטים ומופעים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קיום קשר רציף עם תלמידים והורים.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ייזום, פיתוח וטיפוח שיתופי פעולה עם גורמים מקבילים בארץ ובחו"ל.</w:t>
      </w:r>
    </w:p>
    <w:p w:rsidR="001A37AD" w:rsidRPr="009950C7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גיוס כספים</w:t>
      </w:r>
    </w:p>
    <w:p w:rsidR="001A37AD" w:rsidRDefault="001A37AD" w:rsidP="001A37AD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תפקיד חיוני בחירום</w:t>
      </w:r>
    </w:p>
    <w:p w:rsidR="001A37AD" w:rsidRPr="009950C7" w:rsidRDefault="001A37AD" w:rsidP="001A37AD">
      <w:pPr>
        <w:pStyle w:val="a9"/>
        <w:spacing w:line="360" w:lineRule="auto"/>
        <w:rPr>
          <w:rFonts w:asciiTheme="minorBidi" w:hAnsiTheme="minorBidi"/>
          <w:rtl/>
        </w:rPr>
      </w:pPr>
    </w:p>
    <w:p w:rsidR="001A37AD" w:rsidRPr="009950C7" w:rsidRDefault="001A37AD" w:rsidP="001A37AD">
      <w:pPr>
        <w:spacing w:line="360" w:lineRule="auto"/>
        <w:rPr>
          <w:rFonts w:asciiTheme="minorBidi" w:hAnsiTheme="minorBidi"/>
          <w:b/>
          <w:bCs/>
          <w:rtl/>
        </w:rPr>
      </w:pPr>
      <w:r w:rsidRPr="009950C7">
        <w:rPr>
          <w:rFonts w:asciiTheme="minorBidi" w:hAnsiTheme="minorBidi"/>
          <w:b/>
          <w:bCs/>
          <w:rtl/>
        </w:rPr>
        <w:t>דרישות: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  <w:u w:val="single"/>
        </w:rPr>
      </w:pPr>
      <w:r w:rsidRPr="009950C7">
        <w:rPr>
          <w:rFonts w:asciiTheme="minorBidi" w:hAnsiTheme="minorBidi"/>
          <w:rtl/>
        </w:rPr>
        <w:t xml:space="preserve">השכלה אקדמית מלאה בתחום המוסיקה – תואר ראשון חובה; תואר שני – יתרון; תעודת הוראה – יתרון. 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  <w:u w:val="single"/>
        </w:rPr>
      </w:pPr>
      <w:r w:rsidRPr="009950C7">
        <w:rPr>
          <w:rFonts w:asciiTheme="minorBidi" w:hAnsiTheme="minorBidi"/>
          <w:rtl/>
        </w:rPr>
        <w:t>ניסיון הוראה מוצלח של 10 שנים לפחות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 xml:space="preserve">ניסיון ניהולי קודם של לפחות 3 שנים – יתרון. 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t>התמצאות ויכולת בניית תקציב למוסד ומעקב תקציבי צמוד.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t>יכולת ארגונית וניהולית בתחום הפדגוגי: מינוי ופיטורי מורים, הערכה מקצועית, בניית תכניות לימודים ומעקב אחר ביצוען, ייזום ופיתוח פרויקטים במוסד ובקהילה, מעקב אחר הישגים.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t>הכרת תחום "בית ספר מנגן", יכולת לנהל ולרכז תחום זה בהיבט הפדגוגי, הארגוני והתקציבי. היכרות עם המודלים השונים של בי"ס מנגן המופעלים ומתוקצבים ע"י משרד החינוך (קבוצות גדולות – הטרוגני וקבוצות קטנות ).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lastRenderedPageBreak/>
        <w:t>בתחום המנהלי, ריכוז האדמיניסטרציה הפדגוגית התקציבית והניהולית. הדרכת צוות המנהלה ויכולת קיום משא ומתן עם גורמים ממשלתיים, עירוניים ומוסדות שונים. ריכוז נתונים ודיווח עליהם.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t xml:space="preserve">יכולת ליצור ולתרום  לתרבות הקהילתית  באמצעות תלמידי הקונסרבטוריון. 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t>ניסיון בניצוח תזמורות כלי נשיפה או כלי קשת ברמה ייצוגית - יתרון.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t>היכרות עם מודל "הקונסרבטוריון בפיקוח משרד החינוך" בהיבט הפדגוגי והתקצ</w:t>
      </w:r>
      <w:r>
        <w:rPr>
          <w:rFonts w:asciiTheme="minorBidi" w:hAnsiTheme="minorBidi" w:hint="cs"/>
          <w:rtl/>
          <w:lang w:eastAsia="he-IL"/>
        </w:rPr>
        <w:t>י</w:t>
      </w:r>
      <w:r w:rsidRPr="009950C7">
        <w:rPr>
          <w:rFonts w:asciiTheme="minorBidi" w:hAnsiTheme="minorBidi"/>
          <w:rtl/>
          <w:lang w:eastAsia="he-IL"/>
        </w:rPr>
        <w:t>בי .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t>יכולת לקיים יחסי אנוש ויחסי עבודה תקינים עם צוות העובדים והמורים תוך שמירה על עקרונות החוק והנהלים הנדרשים.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t>המלצות ממקומות עבודה קודמים.</w:t>
      </w:r>
    </w:p>
    <w:p w:rsidR="001A37AD" w:rsidRPr="009950C7" w:rsidRDefault="001A37AD" w:rsidP="001A37AD">
      <w:pPr>
        <w:pStyle w:val="a9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  <w:lang w:eastAsia="he-IL"/>
        </w:rPr>
        <w:t>ידיעת השפה העברית על בוריה, ידיעת השפה האנגלית.</w:t>
      </w:r>
    </w:p>
    <w:p w:rsidR="001A37AD" w:rsidRPr="009950C7" w:rsidRDefault="001A37AD" w:rsidP="001A37AD">
      <w:pPr>
        <w:spacing w:line="360" w:lineRule="auto"/>
        <w:rPr>
          <w:rFonts w:asciiTheme="minorBidi" w:hAnsiTheme="minorBidi"/>
          <w:u w:val="single"/>
          <w:rtl/>
        </w:rPr>
      </w:pPr>
      <w:r w:rsidRPr="009950C7">
        <w:rPr>
          <w:rFonts w:asciiTheme="minorBidi" w:hAnsiTheme="minorBidi"/>
          <w:u w:val="single"/>
          <w:rtl/>
        </w:rPr>
        <w:t>כישורים אישיים</w:t>
      </w:r>
    </w:p>
    <w:p w:rsidR="001A37AD" w:rsidRPr="009950C7" w:rsidRDefault="001A37AD" w:rsidP="001A37AD">
      <w:pPr>
        <w:pStyle w:val="a9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יכולת ניהול וארגון</w:t>
      </w:r>
    </w:p>
    <w:p w:rsidR="001A37AD" w:rsidRPr="009950C7" w:rsidRDefault="001A37AD" w:rsidP="001A37AD">
      <w:pPr>
        <w:pStyle w:val="a9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כושר מנהיגות וסמכותיות, ייצוגיות ואסרטיביות</w:t>
      </w:r>
    </w:p>
    <w:p w:rsidR="001A37AD" w:rsidRPr="009950C7" w:rsidRDefault="001A37AD" w:rsidP="001A37AD">
      <w:pPr>
        <w:pStyle w:val="a9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יכולת הנחיית עובדים ועבודה בצוות</w:t>
      </w:r>
    </w:p>
    <w:p w:rsidR="001A37AD" w:rsidRPr="009950C7" w:rsidRDefault="001A37AD" w:rsidP="001A37AD">
      <w:pPr>
        <w:pStyle w:val="a9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יכולת גיוס משאבים - יתרון</w:t>
      </w:r>
    </w:p>
    <w:p w:rsidR="001A37AD" w:rsidRPr="009950C7" w:rsidRDefault="001A37AD" w:rsidP="001A37AD">
      <w:pPr>
        <w:pStyle w:val="a9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9950C7">
        <w:rPr>
          <w:rFonts w:asciiTheme="minorBidi" w:hAnsiTheme="minorBidi"/>
          <w:rtl/>
        </w:rPr>
        <w:t>יכולת ורצון לעבוד בשעות לא שגרתיות</w:t>
      </w:r>
    </w:p>
    <w:p w:rsidR="00922DEC" w:rsidRDefault="00922DEC" w:rsidP="0056096B">
      <w:pPr>
        <w:rPr>
          <w:rFonts w:asciiTheme="minorBidi" w:hAnsiTheme="minorBidi"/>
          <w:rtl/>
        </w:rPr>
      </w:pPr>
    </w:p>
    <w:p w:rsidR="001A37AD" w:rsidRDefault="001A37AD" w:rsidP="0056096B">
      <w:r>
        <w:rPr>
          <w:rFonts w:hint="cs"/>
          <w:rtl/>
        </w:rPr>
        <w:t xml:space="preserve">קו"ח למייל: </w:t>
      </w:r>
      <w:hyperlink r:id="rId10" w:history="1">
        <w:r w:rsidRPr="00350565">
          <w:rPr>
            <w:rStyle w:val="Hyperlink"/>
          </w:rPr>
          <w:t>eshkol@matnasim.org.il</w:t>
        </w:r>
      </w:hyperlink>
    </w:p>
    <w:p w:rsidR="001A37AD" w:rsidRDefault="001A37AD" w:rsidP="0056096B">
      <w:pPr>
        <w:rPr>
          <w:rtl/>
        </w:rPr>
      </w:pPr>
      <w:r>
        <w:rPr>
          <w:rFonts w:hint="cs"/>
          <w:rtl/>
        </w:rPr>
        <w:t>סיום מכרז: 19.8.24</w:t>
      </w:r>
    </w:p>
    <w:p w:rsidR="001A37AD" w:rsidRPr="001A37AD" w:rsidRDefault="001A37AD" w:rsidP="001A37AD">
      <w:pPr>
        <w:pStyle w:val="a9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רק פניות מתאימות יענו</w:t>
      </w:r>
    </w:p>
    <w:sectPr w:rsidR="001A37AD" w:rsidRPr="001A37AD" w:rsidSect="00510E60">
      <w:headerReference w:type="default" r:id="rId11"/>
      <w:pgSz w:w="11906" w:h="16838"/>
      <w:pgMar w:top="2127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38" w:rsidRDefault="00617138" w:rsidP="00F855C8">
      <w:pPr>
        <w:spacing w:after="0" w:line="240" w:lineRule="auto"/>
      </w:pPr>
      <w:r>
        <w:separator/>
      </w:r>
    </w:p>
  </w:endnote>
  <w:endnote w:type="continuationSeparator" w:id="0">
    <w:p w:rsidR="00617138" w:rsidRDefault="00617138" w:rsidP="00F8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38" w:rsidRDefault="00617138" w:rsidP="00F855C8">
      <w:pPr>
        <w:spacing w:after="0" w:line="240" w:lineRule="auto"/>
      </w:pPr>
      <w:r>
        <w:separator/>
      </w:r>
    </w:p>
  </w:footnote>
  <w:footnote w:type="continuationSeparator" w:id="0">
    <w:p w:rsidR="00617138" w:rsidRDefault="00617138" w:rsidP="00F8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5C8" w:rsidRDefault="00510E60">
    <w:pPr>
      <w:pStyle w:val="ae"/>
    </w:pPr>
    <w:r>
      <w:rPr>
        <w:rFonts w:ascii="Gisha" w:hAnsi="Gisha" w:cs="Gisha"/>
        <w:noProof/>
        <w:rtl/>
      </w:rPr>
      <w:drawing>
        <wp:anchor distT="0" distB="0" distL="114300" distR="114300" simplePos="0" relativeHeight="251663360" behindDoc="0" locked="0" layoutInCell="1" allowOverlap="1" wp14:anchorId="0FC6C436" wp14:editId="0C21941D">
          <wp:simplePos x="0" y="0"/>
          <wp:positionH relativeFrom="leftMargin">
            <wp:posOffset>539750</wp:posOffset>
          </wp:positionH>
          <wp:positionV relativeFrom="paragraph">
            <wp:posOffset>-120015</wp:posOffset>
          </wp:positionV>
          <wp:extent cx="666750" cy="763270"/>
          <wp:effectExtent l="0" t="0" r="0" b="0"/>
          <wp:wrapNone/>
          <wp:docPr id="1" name="תמונה 1" descr="תמונה שמכילה טקסט, גרפיקה, עיצוב גרפי,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79952" name="תמונה 1" descr="תמונה שמכילה טקסט, גרפיקה, עיצוב גרפי, צילום מסך&#10;&#10;התיאור נוצר באופן אוטומטי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sha" w:hAnsi="Gisha" w:cs="Gisha"/>
        <w:noProof/>
        <w:rtl/>
      </w:rPr>
      <w:drawing>
        <wp:anchor distT="0" distB="0" distL="114300" distR="114300" simplePos="0" relativeHeight="251662336" behindDoc="0" locked="0" layoutInCell="1" allowOverlap="1" wp14:anchorId="6835EE5A" wp14:editId="3CAAC99D">
          <wp:simplePos x="0" y="0"/>
          <wp:positionH relativeFrom="margin">
            <wp:posOffset>63500</wp:posOffset>
          </wp:positionH>
          <wp:positionV relativeFrom="paragraph">
            <wp:posOffset>-71120</wp:posOffset>
          </wp:positionV>
          <wp:extent cx="704850" cy="713105"/>
          <wp:effectExtent l="0" t="0" r="0" b="0"/>
          <wp:wrapNone/>
          <wp:docPr id="2" name="תמונה 2" descr="תמונה שמכילה טקסט, גרפיקה, צילום מסך, עיצוב גרפי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77908" name="תמונה 2" descr="תמונה שמכילה טקסט, גרפיקה, צילום מסך, עיצוב גרפי&#10;&#10;התיאור נוצר באופן אוטומטי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4A10"/>
    <w:multiLevelType w:val="hybridMultilevel"/>
    <w:tmpl w:val="2C5E5C6C"/>
    <w:lvl w:ilvl="0" w:tplc="EA30B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1EDD"/>
    <w:multiLevelType w:val="hybridMultilevel"/>
    <w:tmpl w:val="6DE2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C4140"/>
    <w:multiLevelType w:val="hybridMultilevel"/>
    <w:tmpl w:val="9CCE1902"/>
    <w:lvl w:ilvl="0" w:tplc="BF48D76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27D7F"/>
    <w:multiLevelType w:val="hybridMultilevel"/>
    <w:tmpl w:val="EC32E4CA"/>
    <w:lvl w:ilvl="0" w:tplc="B90454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22"/>
    <w:rsid w:val="001A37AD"/>
    <w:rsid w:val="001C6AAC"/>
    <w:rsid w:val="00222F1B"/>
    <w:rsid w:val="00296C22"/>
    <w:rsid w:val="004521BD"/>
    <w:rsid w:val="00510E60"/>
    <w:rsid w:val="0056096B"/>
    <w:rsid w:val="005850E5"/>
    <w:rsid w:val="00617138"/>
    <w:rsid w:val="007F096A"/>
    <w:rsid w:val="00922DEC"/>
    <w:rsid w:val="00945D8E"/>
    <w:rsid w:val="00962768"/>
    <w:rsid w:val="009A5C86"/>
    <w:rsid w:val="00F02359"/>
    <w:rsid w:val="00F66827"/>
    <w:rsid w:val="00F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60E07-DF77-4022-8F4D-85630592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9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96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96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96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96C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96C2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96C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96C2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96C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96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9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9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96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96C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C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55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F855C8"/>
  </w:style>
  <w:style w:type="paragraph" w:styleId="af0">
    <w:name w:val="footer"/>
    <w:basedOn w:val="a"/>
    <w:link w:val="af1"/>
    <w:uiPriority w:val="99"/>
    <w:unhideWhenUsed/>
    <w:rsid w:val="00F855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F855C8"/>
  </w:style>
  <w:style w:type="character" w:styleId="Hyperlink">
    <w:name w:val="Hyperlink"/>
    <w:basedOn w:val="a0"/>
    <w:uiPriority w:val="99"/>
    <w:unhideWhenUsed/>
    <w:rsid w:val="001A37A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shkol@matnasim.org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f225b-9d37-43de-8ce8-ff3a952e28e1" xsi:nil="true"/>
    <lcf76f155ced4ddcb4097134ff3c332f xmlns="44816cd2-7263-4e76-b91f-cd1936f498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526306D26093E43987B8347EB758023" ma:contentTypeVersion="18" ma:contentTypeDescription="צור מסמך חדש." ma:contentTypeScope="" ma:versionID="5819464949466605b2c35b1e7f015ac9">
  <xsd:schema xmlns:xsd="http://www.w3.org/2001/XMLSchema" xmlns:xs="http://www.w3.org/2001/XMLSchema" xmlns:p="http://schemas.microsoft.com/office/2006/metadata/properties" xmlns:ns2="44816cd2-7263-4e76-b91f-cd1936f4985b" xmlns:ns3="2d7f225b-9d37-43de-8ce8-ff3a952e28e1" targetNamespace="http://schemas.microsoft.com/office/2006/metadata/properties" ma:root="true" ma:fieldsID="c8e5b7b8397b6bc1b896605a3e7d046b" ns2:_="" ns3:_="">
    <xsd:import namespace="44816cd2-7263-4e76-b91f-cd1936f4985b"/>
    <xsd:import namespace="2d7f225b-9d37-43de-8ce8-ff3a952e2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16cd2-7263-4e76-b91f-cd1936f4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012e9713-f20b-4ddc-8bd6-f15c0cd13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225b-9d37-43de-8ce8-ff3a952e2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4f574f-00d1-4624-af60-47685e8d55a3}" ma:internalName="TaxCatchAll" ma:showField="CatchAllData" ma:web="2d7f225b-9d37-43de-8ce8-ff3a952e2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D2A92-A855-4030-8027-EDF2C53AF871}">
  <ds:schemaRefs>
    <ds:schemaRef ds:uri="http://schemas.microsoft.com/office/2006/metadata/properties"/>
    <ds:schemaRef ds:uri="http://schemas.microsoft.com/office/infopath/2007/PartnerControls"/>
    <ds:schemaRef ds:uri="2d7f225b-9d37-43de-8ce8-ff3a952e28e1"/>
    <ds:schemaRef ds:uri="44816cd2-7263-4e76-b91f-cd1936f4985b"/>
  </ds:schemaRefs>
</ds:datastoreItem>
</file>

<file path=customXml/itemProps2.xml><?xml version="1.0" encoding="utf-8"?>
<ds:datastoreItem xmlns:ds="http://schemas.openxmlformats.org/officeDocument/2006/customXml" ds:itemID="{765FF2B5-3964-4192-AE2E-B83FC3E4C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97AD6-2894-4283-ACF6-740CC7923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16cd2-7263-4e76-b91f-cd1936f4985b"/>
    <ds:schemaRef ds:uri="2d7f225b-9d37-43de-8ce8-ff3a952e2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תיאטרון הנגב</dc:creator>
  <cp:keywords/>
  <dc:description/>
  <cp:lastModifiedBy>soda</cp:lastModifiedBy>
  <cp:revision>2</cp:revision>
  <cp:lastPrinted>2024-07-17T06:41:00Z</cp:lastPrinted>
  <dcterms:created xsi:type="dcterms:W3CDTF">2024-08-05T06:59:00Z</dcterms:created>
  <dcterms:modified xsi:type="dcterms:W3CDTF">2024-08-05T06:59:00Z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0x010100B526306D26093E43987B8347EB758023</vt:lpwstr>
  </property>
  <property fmtid="{D5CDD505-2E9C-101B-9397-08002B2CF9AE}" pid="3" name="MediaServiceImageTags">
    <vt:lpwstr/>
  </property>
</Properties>
</file>