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8740" w14:textId="77777777" w:rsidR="009151A1" w:rsidRPr="00E66A93" w:rsidRDefault="009151A1" w:rsidP="009151A1">
      <w:pPr>
        <w:shd w:val="clear" w:color="auto" w:fill="FFFFFF"/>
        <w:spacing w:after="0" w:line="360" w:lineRule="atLeast"/>
        <w:ind w:left="380" w:hanging="425"/>
        <w:jc w:val="both"/>
        <w:rPr>
          <w:rFonts w:asciiTheme="minorBidi" w:eastAsia="Times New Roman" w:hAnsiTheme="minorBidi"/>
          <w:b/>
          <w:bCs/>
          <w:color w:val="000000"/>
          <w:kern w:val="0"/>
          <w:sz w:val="14"/>
          <w:szCs w:val="14"/>
          <w:bdr w:val="none" w:sz="0" w:space="0" w:color="auto" w:frame="1"/>
          <w:rtl/>
          <w14:ligatures w14:val="none"/>
        </w:rPr>
      </w:pPr>
    </w:p>
    <w:p w14:paraId="48ABB090" w14:textId="7BE79394" w:rsidR="009151A1" w:rsidRPr="0067316A" w:rsidRDefault="0067316A" w:rsidP="0067316A">
      <w:pPr>
        <w:shd w:val="clear" w:color="auto" w:fill="FFFFFF"/>
        <w:spacing w:after="0" w:line="360" w:lineRule="atLeast"/>
        <w:ind w:left="380" w:hanging="425"/>
        <w:jc w:val="center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</w:pPr>
      <w:r w:rsidRPr="0067316A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האגף לשירותים חברתיים </w:t>
      </w:r>
      <w:r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שדות נגב </w:t>
      </w:r>
      <w:r w:rsidRPr="0067316A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>מאתר</w:t>
      </w:r>
      <w:r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 -</w:t>
      </w:r>
    </w:p>
    <w:p w14:paraId="397EC90A" w14:textId="09155014" w:rsidR="009151A1" w:rsidRPr="00E66A93" w:rsidRDefault="00D941DF" w:rsidP="0067316A">
      <w:pPr>
        <w:shd w:val="clear" w:color="auto" w:fill="FFFFFF"/>
        <w:spacing w:after="0" w:line="360" w:lineRule="atLeast"/>
        <w:ind w:left="380" w:hanging="425"/>
        <w:jc w:val="center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</w:pPr>
      <w:r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 </w:t>
      </w:r>
      <w:r w:rsidR="009151A1" w:rsidRPr="009151A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רכז/ת </w:t>
      </w:r>
      <w:r w:rsidR="00C87AD7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קהילה תומכת </w:t>
      </w:r>
    </w:p>
    <w:p w14:paraId="56CC35FC" w14:textId="77777777" w:rsidR="0067316A" w:rsidRDefault="0067316A" w:rsidP="009151A1">
      <w:pPr>
        <w:shd w:val="clear" w:color="auto" w:fill="FFFFFF"/>
        <w:spacing w:after="0" w:line="360" w:lineRule="atLeast"/>
        <w:ind w:left="380" w:hanging="425"/>
        <w:jc w:val="both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</w:pPr>
    </w:p>
    <w:p w14:paraId="3ED089AA" w14:textId="50A14B22" w:rsidR="00E66A93" w:rsidRPr="00E66A93" w:rsidRDefault="00E66A93" w:rsidP="009151A1">
      <w:pPr>
        <w:shd w:val="clear" w:color="auto" w:fill="FFFFFF"/>
        <w:spacing w:after="0" w:line="360" w:lineRule="atLeast"/>
        <w:ind w:left="380" w:hanging="425"/>
        <w:jc w:val="both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E66A93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תפקידים מרכזיים - </w:t>
      </w:r>
    </w:p>
    <w:p w14:paraId="7D4EC678" w14:textId="5AF26C4D" w:rsidR="00E66A93" w:rsidRDefault="001F1EAF" w:rsidP="00E66A93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 xml:space="preserve">ניהול, </w:t>
      </w:r>
      <w:r w:rsidR="00662006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מעקב וליווי צוות קהילה תומכת.</w:t>
      </w:r>
    </w:p>
    <w:p w14:paraId="125B36E6" w14:textId="12751592" w:rsidR="00963583" w:rsidRDefault="00963583" w:rsidP="00E66A93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עבודה כחלק מצוות זקנה ו</w:t>
      </w:r>
      <w:r w:rsidR="002D5B23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ניהול בגישת ההזדקנות המיטבית.</w:t>
      </w:r>
    </w:p>
    <w:p w14:paraId="3286F595" w14:textId="18197B77" w:rsidR="002D5B23" w:rsidRDefault="009F53E2" w:rsidP="00E66A93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עבודה מול פיקוח משרד הרווחה, ועדות היגוי וכו.</w:t>
      </w:r>
    </w:p>
    <w:p w14:paraId="02A6B9BC" w14:textId="61E388D8" w:rsidR="009F53E2" w:rsidRPr="00E66A93" w:rsidRDefault="00003EED" w:rsidP="00E66A93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התנהלות מול ועידת התביעות.</w:t>
      </w:r>
    </w:p>
    <w:p w14:paraId="4DCBE8D9" w14:textId="2655B70A" w:rsidR="009151A1" w:rsidRDefault="00662006" w:rsidP="00AB2A5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 xml:space="preserve">קשר </w:t>
      </w:r>
      <w:r w:rsidR="00B32A8C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 xml:space="preserve">שוטף </w:t>
      </w:r>
      <w:r w:rsidR="00570914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מול מוקד ההפעלה</w:t>
      </w:r>
      <w:r w:rsidR="00B32A8C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 xml:space="preserve"> </w:t>
      </w:r>
      <w:r w:rsidR="00A656CD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(</w:t>
      </w:r>
      <w:r w:rsidR="00D24A1B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עדכון מתחברים ופטירות, ניהול מלאי משדרים והזמנתם,</w:t>
      </w:r>
      <w:r w:rsidR="001F1EAF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 xml:space="preserve"> שירות ל</w:t>
      </w:r>
      <w:r w:rsidR="00024B33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מנויים מול המוקד</w:t>
      </w:r>
      <w:r w:rsidR="00A22784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, מעקב חשבוניות</w:t>
      </w:r>
      <w:r w:rsidR="00024B33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 xml:space="preserve"> ועוד...)</w:t>
      </w:r>
      <w:r w:rsidR="00D24A1B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 xml:space="preserve"> </w:t>
      </w:r>
    </w:p>
    <w:p w14:paraId="1B4D45AF" w14:textId="7CBA99EF" w:rsidR="00024B33" w:rsidRDefault="00024B33" w:rsidP="00AB2A5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 xml:space="preserve">ניהול </w:t>
      </w:r>
      <w:r w:rsidR="00F618DB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 xml:space="preserve">מערכת המידע ונתוני </w:t>
      </w:r>
      <w:r w:rsidR="00963583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המנויים.</w:t>
      </w:r>
    </w:p>
    <w:p w14:paraId="163D946E" w14:textId="5BB07389" w:rsidR="00662006" w:rsidRDefault="00662006" w:rsidP="00AB2A5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גבייה</w:t>
      </w:r>
      <w:r w:rsidR="003D45FC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, עבודה מול</w:t>
      </w:r>
      <w:r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 xml:space="preserve"> </w:t>
      </w:r>
      <w:r w:rsidR="003D45FC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>ישובים ופרטניים.</w:t>
      </w:r>
    </w:p>
    <w:p w14:paraId="0E45C87C" w14:textId="19BE9F24" w:rsidR="009976F4" w:rsidRPr="00A22EB1" w:rsidRDefault="00AD2F32" w:rsidP="00A22EB1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:rtl/>
          <w14:ligatures w14:val="none"/>
        </w:rPr>
      </w:pPr>
      <w:r w:rsidRPr="00A22EB1">
        <w:rPr>
          <w:rFonts w:asciiTheme="minorBidi" w:eastAsia="Times New Roman" w:hAnsiTheme="minorBidi" w:cs="Arial"/>
          <w:color w:val="000000"/>
          <w:kern w:val="0"/>
          <w:rtl/>
          <w14:ligatures w14:val="none"/>
        </w:rPr>
        <w:t>השתתפות ב</w:t>
      </w:r>
      <w:r w:rsidR="00A22EB1">
        <w:rPr>
          <w:rFonts w:asciiTheme="minorBidi" w:eastAsia="Times New Roman" w:hAnsiTheme="minorBidi" w:cs="Arial" w:hint="cs"/>
          <w:color w:val="000000"/>
          <w:kern w:val="0"/>
          <w:rtl/>
          <w14:ligatures w14:val="none"/>
        </w:rPr>
        <w:t xml:space="preserve">הכשרות, </w:t>
      </w:r>
      <w:r w:rsidRPr="00A22EB1">
        <w:rPr>
          <w:rFonts w:asciiTheme="minorBidi" w:eastAsia="Times New Roman" w:hAnsiTheme="minorBidi" w:cs="Arial"/>
          <w:color w:val="000000"/>
          <w:kern w:val="0"/>
          <w:rtl/>
          <w14:ligatures w14:val="none"/>
        </w:rPr>
        <w:t>ימי עיון, השתלמויות ואירועים של המחלקה</w:t>
      </w:r>
      <w:r w:rsidR="00A22EB1">
        <w:rPr>
          <w:rFonts w:asciiTheme="minorBidi" w:eastAsia="Times New Roman" w:hAnsiTheme="minorBidi" w:cs="Arial" w:hint="cs"/>
          <w:color w:val="000000"/>
          <w:kern w:val="0"/>
          <w:rtl/>
          <w14:ligatures w14:val="none"/>
        </w:rPr>
        <w:t>.</w:t>
      </w:r>
    </w:p>
    <w:p w14:paraId="2E60E271" w14:textId="77777777" w:rsidR="00E66A93" w:rsidRDefault="00E66A93">
      <w:pPr>
        <w:rPr>
          <w:rFonts w:asciiTheme="minorBidi" w:hAnsiTheme="minorBidi"/>
          <w:rtl/>
        </w:rPr>
      </w:pPr>
    </w:p>
    <w:p w14:paraId="485A4F2B" w14:textId="0EA52F02" w:rsidR="00E66A93" w:rsidRDefault="00E66A93" w:rsidP="00E66A93">
      <w:pPr>
        <w:rPr>
          <w:rFonts w:asciiTheme="minorBidi" w:hAnsiTheme="minorBidi"/>
          <w:rtl/>
        </w:rPr>
      </w:pPr>
      <w:r w:rsidRPr="0067316A">
        <w:rPr>
          <w:rFonts w:asciiTheme="minorBidi" w:hAnsiTheme="minorBidi"/>
          <w:b/>
          <w:bCs/>
          <w:rtl/>
        </w:rPr>
        <w:t>דרישות בסיס</w:t>
      </w:r>
      <w:r w:rsidR="0067316A" w:rsidRPr="0067316A">
        <w:rPr>
          <w:rFonts w:asciiTheme="minorBidi" w:hAnsiTheme="minorBidi" w:hint="cs"/>
          <w:b/>
          <w:bCs/>
          <w:rtl/>
        </w:rPr>
        <w:t xml:space="preserve"> לתפקיד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</w:p>
    <w:p w14:paraId="1F48CBFE" w14:textId="2A2D7EB1" w:rsidR="00E66A93" w:rsidRDefault="00E66A93" w:rsidP="00E66A93">
      <w:pPr>
        <w:pStyle w:val="a3"/>
        <w:numPr>
          <w:ilvl w:val="1"/>
          <w:numId w:val="1"/>
        </w:numPr>
        <w:rPr>
          <w:rFonts w:asciiTheme="minorBidi" w:hAnsiTheme="minorBidi"/>
        </w:rPr>
      </w:pPr>
      <w:r w:rsidRPr="00E66A93">
        <w:rPr>
          <w:rFonts w:asciiTheme="minorBidi" w:hAnsiTheme="minorBidi" w:hint="cs"/>
          <w:rtl/>
        </w:rPr>
        <w:t>תואר ראשון.</w:t>
      </w:r>
    </w:p>
    <w:p w14:paraId="6FFC03F6" w14:textId="39AFAB24" w:rsidR="00E66A93" w:rsidRDefault="00AB2A5A" w:rsidP="00E66A93">
      <w:pPr>
        <w:pStyle w:val="a3"/>
        <w:numPr>
          <w:ilvl w:val="1"/>
          <w:numId w:val="1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יכולת ארגון והובלה.</w:t>
      </w:r>
    </w:p>
    <w:p w14:paraId="73F128F2" w14:textId="08DDA5F0" w:rsidR="00AB2A5A" w:rsidRDefault="00AB2A5A" w:rsidP="00E66A93">
      <w:pPr>
        <w:pStyle w:val="a3"/>
        <w:numPr>
          <w:ilvl w:val="1"/>
          <w:numId w:val="1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יכולת עבודה בצוות.</w:t>
      </w:r>
    </w:p>
    <w:p w14:paraId="0C15AE76" w14:textId="7607B311" w:rsidR="00AB2A5A" w:rsidRPr="00E66A93" w:rsidRDefault="00AB2A5A" w:rsidP="00E66A93">
      <w:pPr>
        <w:pStyle w:val="a3"/>
        <w:numPr>
          <w:ilvl w:val="1"/>
          <w:numId w:val="1"/>
        </w:num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ניסיון בעבודה משרדית (</w:t>
      </w:r>
      <w:r>
        <w:rPr>
          <w:rFonts w:asciiTheme="minorBidi" w:hAnsiTheme="minorBidi"/>
        </w:rPr>
        <w:t>office' outloock</w:t>
      </w:r>
      <w:r>
        <w:rPr>
          <w:rFonts w:asciiTheme="minorBidi" w:hAnsiTheme="minorBidi" w:hint="cs"/>
          <w:rtl/>
        </w:rPr>
        <w:t>).</w:t>
      </w:r>
    </w:p>
    <w:p w14:paraId="25320D5B" w14:textId="3793D893" w:rsidR="0067316A" w:rsidRDefault="009F2B93">
      <w:pPr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דרישות נוספות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</w:t>
      </w:r>
    </w:p>
    <w:p w14:paraId="799B1E2B" w14:textId="6F3B732B" w:rsidR="009F2B93" w:rsidRPr="000232A8" w:rsidRDefault="00BF4B51" w:rsidP="00BF4B51">
      <w:pPr>
        <w:pStyle w:val="a3"/>
        <w:numPr>
          <w:ilvl w:val="0"/>
          <w:numId w:val="3"/>
        </w:numPr>
        <w:rPr>
          <w:rFonts w:asciiTheme="minorBidi" w:hAnsiTheme="minorBidi"/>
        </w:rPr>
      </w:pPr>
      <w:r w:rsidRPr="000232A8">
        <w:rPr>
          <w:rFonts w:asciiTheme="minorBidi" w:hAnsiTheme="minorBidi" w:hint="cs"/>
          <w:rtl/>
        </w:rPr>
        <w:t>יצירתיות</w:t>
      </w:r>
      <w:r w:rsidR="00F141E6" w:rsidRPr="000232A8">
        <w:rPr>
          <w:rFonts w:asciiTheme="minorBidi" w:hAnsiTheme="minorBidi" w:hint="cs"/>
          <w:rtl/>
        </w:rPr>
        <w:t xml:space="preserve"> וראש גדול ליוזמות וגיוס מתנדבים.</w:t>
      </w:r>
    </w:p>
    <w:p w14:paraId="55DC9EEB" w14:textId="51A627D3" w:rsidR="00F141E6" w:rsidRPr="000232A8" w:rsidRDefault="000232A8" w:rsidP="00BF4B51">
      <w:pPr>
        <w:pStyle w:val="a3"/>
        <w:numPr>
          <w:ilvl w:val="0"/>
          <w:numId w:val="3"/>
        </w:numPr>
        <w:rPr>
          <w:rFonts w:asciiTheme="minorBidi" w:hAnsiTheme="minorBidi"/>
          <w:rtl/>
        </w:rPr>
      </w:pPr>
      <w:r w:rsidRPr="000232A8">
        <w:rPr>
          <w:rFonts w:asciiTheme="minorBidi" w:hAnsiTheme="minorBidi" w:hint="cs"/>
          <w:rtl/>
        </w:rPr>
        <w:t>יכולת דיגיטלית לניהול מערכות מידע.</w:t>
      </w:r>
    </w:p>
    <w:p w14:paraId="249E1447" w14:textId="638FF836" w:rsidR="00E66A93" w:rsidRDefault="003B3929">
      <w:pPr>
        <w:rPr>
          <w:rFonts w:asciiTheme="minorBidi" w:hAnsiTheme="minorBidi"/>
          <w:rtl/>
        </w:rPr>
      </w:pPr>
      <w:r w:rsidRPr="0067316A">
        <w:rPr>
          <w:rFonts w:asciiTheme="minorBidi" w:hAnsiTheme="minorBidi" w:hint="cs"/>
          <w:b/>
          <w:bCs/>
          <w:rtl/>
        </w:rPr>
        <w:t>אחוז משרה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100%</w:t>
      </w:r>
    </w:p>
    <w:p w14:paraId="67F16115" w14:textId="77777777" w:rsidR="00396AE1" w:rsidRDefault="00396AE1">
      <w:pPr>
        <w:rPr>
          <w:rFonts w:asciiTheme="minorBidi" w:hAnsiTheme="minorBidi"/>
          <w:rtl/>
        </w:rPr>
      </w:pPr>
    </w:p>
    <w:p w14:paraId="01089DE9" w14:textId="75E166A6" w:rsidR="00396AE1" w:rsidRDefault="00396AE1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לשליחת קורות חיים ולפרטים נוספים ניתן לפנות במייל: </w:t>
      </w:r>
      <w:hyperlink r:id="rId7" w:history="1">
        <w:r w:rsidRPr="00E82ECB">
          <w:rPr>
            <w:rStyle w:val="Hyperlink"/>
            <w:rFonts w:asciiTheme="minorBidi" w:hAnsiTheme="minorBidi"/>
          </w:rPr>
          <w:t>noah@sdotnegev.org.il</w:t>
        </w:r>
      </w:hyperlink>
    </w:p>
    <w:p w14:paraId="17AA9DA7" w14:textId="3CA10998" w:rsidR="00396AE1" w:rsidRDefault="00396AE1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טלפון במשרד: </w:t>
      </w:r>
      <w:r w:rsidR="00A432F5">
        <w:rPr>
          <w:rFonts w:asciiTheme="minorBidi" w:hAnsiTheme="minorBidi" w:hint="cs"/>
          <w:rtl/>
        </w:rPr>
        <w:t>08-9938943</w:t>
      </w:r>
    </w:p>
    <w:p w14:paraId="3FC28E4B" w14:textId="77777777" w:rsidR="00396AE1" w:rsidRDefault="00396AE1">
      <w:pPr>
        <w:rPr>
          <w:rFonts w:asciiTheme="minorBidi" w:hAnsiTheme="minorBidi"/>
          <w:rtl/>
        </w:rPr>
      </w:pPr>
    </w:p>
    <w:p w14:paraId="2BB50C73" w14:textId="77777777" w:rsidR="00396AE1" w:rsidRDefault="00396AE1">
      <w:pPr>
        <w:rPr>
          <w:rFonts w:asciiTheme="minorBidi" w:hAnsiTheme="minorBidi"/>
        </w:rPr>
      </w:pPr>
    </w:p>
    <w:p w14:paraId="5FF80EDC" w14:textId="4024B23F" w:rsidR="00396AE1" w:rsidRDefault="00396AE1" w:rsidP="00396AE1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נח אלמסי, </w:t>
      </w:r>
    </w:p>
    <w:p w14:paraId="0201A60F" w14:textId="7945DC36" w:rsidR="00396AE1" w:rsidRDefault="00396AE1" w:rsidP="00396AE1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מנהל האגף לשירותים חברתיים</w:t>
      </w:r>
    </w:p>
    <w:p w14:paraId="0C0AD583" w14:textId="22D6D76D" w:rsidR="00E66A93" w:rsidRPr="00E66A93" w:rsidRDefault="00396AE1" w:rsidP="0049559A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שדות נגב</w:t>
      </w:r>
    </w:p>
    <w:p w14:paraId="7515B587" w14:textId="77777777" w:rsidR="009151A1" w:rsidRDefault="009151A1">
      <w:pPr>
        <w:rPr>
          <w:rFonts w:asciiTheme="minorBidi" w:hAnsiTheme="minorBidi"/>
          <w:rtl/>
        </w:rPr>
      </w:pPr>
    </w:p>
    <w:sectPr w:rsidR="009151A1" w:rsidSect="008B38FA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92D9B" w14:textId="77777777" w:rsidR="009D2C56" w:rsidRDefault="009D2C56" w:rsidP="00792D1D">
      <w:pPr>
        <w:spacing w:after="0" w:line="240" w:lineRule="auto"/>
      </w:pPr>
      <w:r>
        <w:separator/>
      </w:r>
    </w:p>
  </w:endnote>
  <w:endnote w:type="continuationSeparator" w:id="0">
    <w:p w14:paraId="5FEA5DA8" w14:textId="77777777" w:rsidR="009D2C56" w:rsidRDefault="009D2C56" w:rsidP="0079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8153" w14:textId="77777777" w:rsidR="009D2C56" w:rsidRDefault="009D2C56" w:rsidP="00792D1D">
      <w:pPr>
        <w:spacing w:after="0" w:line="240" w:lineRule="auto"/>
      </w:pPr>
      <w:r>
        <w:separator/>
      </w:r>
    </w:p>
  </w:footnote>
  <w:footnote w:type="continuationSeparator" w:id="0">
    <w:p w14:paraId="2A528233" w14:textId="77777777" w:rsidR="009D2C56" w:rsidRDefault="009D2C56" w:rsidP="0079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9FB08" w14:textId="264E407B" w:rsidR="00792D1D" w:rsidRDefault="00792D1D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FE0AE1" wp14:editId="230C877A">
          <wp:simplePos x="0" y="0"/>
          <wp:positionH relativeFrom="column">
            <wp:posOffset>-295910</wp:posOffset>
          </wp:positionH>
          <wp:positionV relativeFrom="paragraph">
            <wp:posOffset>-449580</wp:posOffset>
          </wp:positionV>
          <wp:extent cx="2066925" cy="904240"/>
          <wp:effectExtent l="0" t="0" r="9525" b="0"/>
          <wp:wrapThrough wrapText="bothSides">
            <wp:wrapPolygon edited="0">
              <wp:start x="0" y="0"/>
              <wp:lineTo x="0" y="20933"/>
              <wp:lineTo x="21500" y="20933"/>
              <wp:lineTo x="21500" y="0"/>
              <wp:lineTo x="0" y="0"/>
            </wp:wrapPolygon>
          </wp:wrapThrough>
          <wp:docPr id="1804453318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453318" name="תמונה 18044533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58" t="41363" r="38511" b="40024"/>
                  <a:stretch/>
                </pic:blipFill>
                <pic:spPr bwMode="auto">
                  <a:xfrm>
                    <a:off x="0" y="0"/>
                    <a:ext cx="2066925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360"/>
    <w:multiLevelType w:val="hybridMultilevel"/>
    <w:tmpl w:val="228E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724AC"/>
    <w:multiLevelType w:val="multilevel"/>
    <w:tmpl w:val="1FD6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17149C"/>
    <w:multiLevelType w:val="hybridMultilevel"/>
    <w:tmpl w:val="F4CA7F5A"/>
    <w:lvl w:ilvl="0" w:tplc="019298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87855">
    <w:abstractNumId w:val="1"/>
  </w:num>
  <w:num w:numId="2" w16cid:durableId="544025492">
    <w:abstractNumId w:val="2"/>
  </w:num>
  <w:num w:numId="3" w16cid:durableId="11167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A1"/>
    <w:rsid w:val="00003EED"/>
    <w:rsid w:val="00017DEB"/>
    <w:rsid w:val="00020F15"/>
    <w:rsid w:val="000232A8"/>
    <w:rsid w:val="00024B33"/>
    <w:rsid w:val="000C0359"/>
    <w:rsid w:val="001E61C2"/>
    <w:rsid w:val="001F1EAF"/>
    <w:rsid w:val="0023630C"/>
    <w:rsid w:val="0026227C"/>
    <w:rsid w:val="002725D0"/>
    <w:rsid w:val="002A506B"/>
    <w:rsid w:val="002C40DF"/>
    <w:rsid w:val="002D5B23"/>
    <w:rsid w:val="0032320B"/>
    <w:rsid w:val="00396AE1"/>
    <w:rsid w:val="003B3929"/>
    <w:rsid w:val="003D45FC"/>
    <w:rsid w:val="0049559A"/>
    <w:rsid w:val="004E2533"/>
    <w:rsid w:val="00551727"/>
    <w:rsid w:val="00570914"/>
    <w:rsid w:val="005F0C16"/>
    <w:rsid w:val="0065122A"/>
    <w:rsid w:val="00662006"/>
    <w:rsid w:val="0067316A"/>
    <w:rsid w:val="00684EDA"/>
    <w:rsid w:val="00706E18"/>
    <w:rsid w:val="00717488"/>
    <w:rsid w:val="0075440C"/>
    <w:rsid w:val="00762622"/>
    <w:rsid w:val="00792D1D"/>
    <w:rsid w:val="007A56B9"/>
    <w:rsid w:val="007A5C33"/>
    <w:rsid w:val="008B38FA"/>
    <w:rsid w:val="009151A1"/>
    <w:rsid w:val="00916FA2"/>
    <w:rsid w:val="00962796"/>
    <w:rsid w:val="00963583"/>
    <w:rsid w:val="009976F4"/>
    <w:rsid w:val="009A6076"/>
    <w:rsid w:val="009D2C56"/>
    <w:rsid w:val="009F2B93"/>
    <w:rsid w:val="009F53E2"/>
    <w:rsid w:val="00A22784"/>
    <w:rsid w:val="00A22EB1"/>
    <w:rsid w:val="00A25BFF"/>
    <w:rsid w:val="00A432F5"/>
    <w:rsid w:val="00A656CD"/>
    <w:rsid w:val="00A80BD0"/>
    <w:rsid w:val="00AB2A5A"/>
    <w:rsid w:val="00AD2F32"/>
    <w:rsid w:val="00AD797F"/>
    <w:rsid w:val="00AE01BE"/>
    <w:rsid w:val="00B2691B"/>
    <w:rsid w:val="00B32A8C"/>
    <w:rsid w:val="00B6135C"/>
    <w:rsid w:val="00BF4B51"/>
    <w:rsid w:val="00C6547C"/>
    <w:rsid w:val="00C87AD7"/>
    <w:rsid w:val="00D24A1B"/>
    <w:rsid w:val="00D31181"/>
    <w:rsid w:val="00D941DF"/>
    <w:rsid w:val="00DA52A2"/>
    <w:rsid w:val="00E66A93"/>
    <w:rsid w:val="00E85A26"/>
    <w:rsid w:val="00EA1B7F"/>
    <w:rsid w:val="00ED6E2F"/>
    <w:rsid w:val="00ED7E5F"/>
    <w:rsid w:val="00EF159E"/>
    <w:rsid w:val="00F141E6"/>
    <w:rsid w:val="00F618DB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9DD31"/>
  <w15:docId w15:val="{2AA3377F-9C8E-40D1-9983-6C9DF86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151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151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2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92D1D"/>
  </w:style>
  <w:style w:type="paragraph" w:styleId="a6">
    <w:name w:val="footer"/>
    <w:basedOn w:val="a"/>
    <w:link w:val="a7"/>
    <w:uiPriority w:val="99"/>
    <w:unhideWhenUsed/>
    <w:rsid w:val="00792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92D1D"/>
  </w:style>
  <w:style w:type="character" w:styleId="Hyperlink">
    <w:name w:val="Hyperlink"/>
    <w:basedOn w:val="a0"/>
    <w:uiPriority w:val="99"/>
    <w:unhideWhenUsed/>
    <w:rsid w:val="00396AE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6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ah@sdotnegev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hadar shuman</dc:creator>
  <cp:keywords/>
  <dc:description/>
  <cp:lastModifiedBy>חופית לוי</cp:lastModifiedBy>
  <cp:revision>2</cp:revision>
  <dcterms:created xsi:type="dcterms:W3CDTF">2025-05-04T12:01:00Z</dcterms:created>
  <dcterms:modified xsi:type="dcterms:W3CDTF">2025-05-04T12:01:00Z</dcterms:modified>
</cp:coreProperties>
</file>