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65" w:rsidRPr="00DF5B65" w:rsidRDefault="00DF5B65" w:rsidP="00DF5B65">
      <w:pPr>
        <w:spacing w:line="276" w:lineRule="auto"/>
        <w:jc w:val="center"/>
        <w:rPr>
          <w:rFonts w:ascii="David" w:hAnsi="David" w:cs="David"/>
          <w:b/>
          <w:bCs/>
          <w:sz w:val="32"/>
          <w:szCs w:val="32"/>
          <w:u w:val="single"/>
        </w:rPr>
      </w:pPr>
      <w:bookmarkStart w:id="0" w:name="_GoBack"/>
      <w:bookmarkEnd w:id="0"/>
      <w:r w:rsidRPr="00DF5B65">
        <w:rPr>
          <w:rFonts w:ascii="David" w:hAnsi="David" w:cs="David"/>
          <w:b/>
          <w:bCs/>
          <w:sz w:val="32"/>
          <w:szCs w:val="32"/>
          <w:u w:val="single"/>
          <w:rtl/>
        </w:rPr>
        <w:t>מכרז לתפקיד - ניהול מש"א</w:t>
      </w:r>
    </w:p>
    <w:p w:rsidR="00DF5B65" w:rsidRPr="00DF5B65" w:rsidRDefault="00DF5B65" w:rsidP="00DF5B65">
      <w:pPr>
        <w:spacing w:line="276" w:lineRule="auto"/>
        <w:rPr>
          <w:rFonts w:ascii="David" w:hAnsi="David" w:cs="David"/>
          <w:b/>
          <w:bCs/>
          <w:sz w:val="28"/>
          <w:szCs w:val="28"/>
          <w:u w:val="single"/>
        </w:rPr>
      </w:pPr>
    </w:p>
    <w:p w:rsidR="00DF5B65" w:rsidRPr="00DF5B65" w:rsidRDefault="00DF5B65" w:rsidP="00DF5B65">
      <w:p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DF5B65">
        <w:rPr>
          <w:rFonts w:ascii="David" w:hAnsi="David" w:cs="David"/>
          <w:b/>
          <w:bCs/>
          <w:sz w:val="28"/>
          <w:szCs w:val="28"/>
          <w:rtl/>
        </w:rPr>
        <w:t>יעוד</w:t>
      </w:r>
      <w:r w:rsidRPr="00DF5B65">
        <w:rPr>
          <w:rFonts w:ascii="David" w:hAnsi="David" w:cs="David"/>
          <w:sz w:val="28"/>
          <w:szCs w:val="28"/>
          <w:rtl/>
        </w:rPr>
        <w:t xml:space="preserve">: אחריות כוללת לניהול המשאב האנושי בקיבוץ נירים באופן מקצועי, רגיש ולפי הוראות החוק. </w:t>
      </w:r>
    </w:p>
    <w:p w:rsidR="00DF5B65" w:rsidRPr="00DF5B65" w:rsidRDefault="00DF5B65" w:rsidP="00DF5B65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DF5B65" w:rsidRPr="00DF5B65" w:rsidRDefault="00DF5B65" w:rsidP="00DF5B65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DF5B65">
        <w:rPr>
          <w:rFonts w:ascii="David" w:hAnsi="David" w:cs="David"/>
          <w:b/>
          <w:bCs/>
          <w:sz w:val="28"/>
          <w:szCs w:val="28"/>
          <w:rtl/>
        </w:rPr>
        <w:t xml:space="preserve">מקור הסמכות: </w:t>
      </w:r>
      <w:r w:rsidRPr="00DF5B65">
        <w:rPr>
          <w:rFonts w:ascii="David" w:hAnsi="David" w:cs="David"/>
          <w:sz w:val="28"/>
          <w:szCs w:val="28"/>
          <w:rtl/>
        </w:rPr>
        <w:t xml:space="preserve">מנהל הקהילה.  </w:t>
      </w:r>
    </w:p>
    <w:p w:rsidR="00DF5B65" w:rsidRPr="00DF5B65" w:rsidRDefault="00DF5B65" w:rsidP="00DF5B65">
      <w:p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DF5B65" w:rsidRPr="00DF5B65" w:rsidRDefault="00DF5B65" w:rsidP="00DF5B65">
      <w:pPr>
        <w:spacing w:line="276" w:lineRule="auto"/>
        <w:jc w:val="both"/>
        <w:rPr>
          <w:rFonts w:ascii="David" w:hAnsi="David" w:cs="David"/>
          <w:sz w:val="28"/>
          <w:szCs w:val="28"/>
          <w:rtl/>
        </w:rPr>
      </w:pPr>
      <w:r w:rsidRPr="00DF5B65">
        <w:rPr>
          <w:rFonts w:ascii="David" w:hAnsi="David" w:cs="David"/>
          <w:b/>
          <w:bCs/>
          <w:sz w:val="28"/>
          <w:szCs w:val="28"/>
          <w:rtl/>
        </w:rPr>
        <w:t>סמכות ואחריות</w:t>
      </w:r>
      <w:r w:rsidRPr="00DF5B65">
        <w:rPr>
          <w:rFonts w:ascii="David" w:hAnsi="David" w:cs="David"/>
          <w:sz w:val="28"/>
          <w:szCs w:val="28"/>
          <w:rtl/>
        </w:rPr>
        <w:t xml:space="preserve">: </w:t>
      </w:r>
    </w:p>
    <w:p w:rsidR="00DF5B65" w:rsidRPr="00DF5B65" w:rsidRDefault="00DF5B65" w:rsidP="00DF5B65">
      <w:pPr>
        <w:numPr>
          <w:ilvl w:val="0"/>
          <w:numId w:val="1"/>
        </w:numPr>
        <w:spacing w:line="276" w:lineRule="auto"/>
        <w:rPr>
          <w:rFonts w:ascii="David" w:eastAsia="Times New Roman" w:hAnsi="David" w:cs="David"/>
          <w:sz w:val="28"/>
          <w:szCs w:val="28"/>
          <w:rtl/>
        </w:rPr>
      </w:pPr>
      <w:r w:rsidRPr="00DF5B65">
        <w:rPr>
          <w:rFonts w:ascii="David" w:eastAsia="Times New Roman" w:hAnsi="David" w:cs="David"/>
          <w:sz w:val="28"/>
          <w:szCs w:val="28"/>
          <w:rtl/>
        </w:rPr>
        <w:t xml:space="preserve">סיוע למנהלים במגזר הקהילתי והמשקי בניהול המשאב האנושי. </w:t>
      </w:r>
    </w:p>
    <w:p w:rsidR="00DF5B65" w:rsidRPr="00DF5B65" w:rsidRDefault="00DF5B65" w:rsidP="00DF5B65">
      <w:pPr>
        <w:numPr>
          <w:ilvl w:val="0"/>
          <w:numId w:val="1"/>
        </w:numPr>
        <w:spacing w:line="276" w:lineRule="auto"/>
        <w:rPr>
          <w:rFonts w:ascii="David" w:eastAsia="Times New Roman" w:hAnsi="David" w:cs="David"/>
          <w:sz w:val="28"/>
          <w:szCs w:val="28"/>
          <w:rtl/>
        </w:rPr>
      </w:pPr>
      <w:r w:rsidRPr="00DF5B65">
        <w:rPr>
          <w:rFonts w:ascii="David" w:eastAsia="Times New Roman" w:hAnsi="David" w:cs="David"/>
          <w:sz w:val="28"/>
          <w:szCs w:val="28"/>
          <w:rtl/>
        </w:rPr>
        <w:t>סיוע בגיבוש והטמעת מדיניות ותרבות אירגונית בקיבוץ – בקהילה ובמשק.</w:t>
      </w:r>
    </w:p>
    <w:p w:rsidR="00DF5B65" w:rsidRPr="00DF5B65" w:rsidRDefault="00DF5B65" w:rsidP="00DF5B65">
      <w:pPr>
        <w:numPr>
          <w:ilvl w:val="0"/>
          <w:numId w:val="1"/>
        </w:numPr>
        <w:spacing w:line="276" w:lineRule="auto"/>
        <w:rPr>
          <w:rFonts w:ascii="David" w:eastAsia="Times New Roman" w:hAnsi="David" w:cs="David"/>
          <w:sz w:val="28"/>
          <w:szCs w:val="28"/>
          <w:rtl/>
        </w:rPr>
      </w:pPr>
      <w:r w:rsidRPr="00DF5B65">
        <w:rPr>
          <w:rFonts w:ascii="David" w:eastAsia="Times New Roman" w:hAnsi="David" w:cs="David"/>
          <w:sz w:val="28"/>
          <w:szCs w:val="28"/>
          <w:rtl/>
        </w:rPr>
        <w:t>אחריות לתהליכי המיון והבחירה של נציגי ציבור ובעלי תפקיד בהנהלות.</w:t>
      </w:r>
    </w:p>
    <w:p w:rsidR="00DF5B65" w:rsidRPr="00DF5B65" w:rsidRDefault="00DF5B65" w:rsidP="00DF5B65">
      <w:pPr>
        <w:numPr>
          <w:ilvl w:val="0"/>
          <w:numId w:val="1"/>
        </w:numPr>
        <w:spacing w:line="276" w:lineRule="auto"/>
        <w:rPr>
          <w:rFonts w:ascii="David" w:eastAsia="Times New Roman" w:hAnsi="David" w:cs="David"/>
          <w:sz w:val="28"/>
          <w:szCs w:val="28"/>
        </w:rPr>
      </w:pPr>
      <w:r w:rsidRPr="00DF5B65">
        <w:rPr>
          <w:rFonts w:ascii="David" w:eastAsia="Times New Roman" w:hAnsi="David" w:cs="David"/>
          <w:sz w:val="28"/>
          <w:szCs w:val="28"/>
          <w:rtl/>
        </w:rPr>
        <w:t>אחריות על הסכמים וחוזים של העובדים בקהילה ובמשק.</w:t>
      </w:r>
    </w:p>
    <w:p w:rsidR="00DF5B65" w:rsidRPr="00DF5B65" w:rsidRDefault="00DF5B65" w:rsidP="00DF5B65">
      <w:pPr>
        <w:pStyle w:val="a3"/>
        <w:numPr>
          <w:ilvl w:val="0"/>
          <w:numId w:val="1"/>
        </w:numPr>
        <w:spacing w:after="0" w:line="276" w:lineRule="auto"/>
        <w:rPr>
          <w:rFonts w:ascii="David" w:eastAsia="Times New Roman" w:hAnsi="David" w:cs="David"/>
          <w:sz w:val="28"/>
          <w:szCs w:val="28"/>
        </w:rPr>
      </w:pPr>
      <w:r w:rsidRPr="00DF5B65">
        <w:rPr>
          <w:rFonts w:ascii="David" w:eastAsia="Times New Roman" w:hAnsi="David" w:cs="David"/>
          <w:sz w:val="28"/>
          <w:szCs w:val="28"/>
          <w:rtl/>
        </w:rPr>
        <w:t>סיוע לחברים במכלול הנושאים הקשורים לחיפוש עבודה ודיני עבודה.</w:t>
      </w:r>
    </w:p>
    <w:p w:rsidR="00DF5B65" w:rsidRPr="00DF5B65" w:rsidRDefault="00DF5B65" w:rsidP="00DF5B65">
      <w:pPr>
        <w:numPr>
          <w:ilvl w:val="0"/>
          <w:numId w:val="1"/>
        </w:numPr>
        <w:spacing w:line="276" w:lineRule="auto"/>
        <w:rPr>
          <w:rFonts w:ascii="David" w:eastAsia="Times New Roman" w:hAnsi="David" w:cs="David"/>
          <w:sz w:val="28"/>
          <w:szCs w:val="28"/>
          <w:rtl/>
        </w:rPr>
      </w:pPr>
      <w:r w:rsidRPr="00DF5B65">
        <w:rPr>
          <w:rFonts w:ascii="David" w:eastAsia="Times New Roman" w:hAnsi="David" w:cs="David"/>
          <w:sz w:val="28"/>
          <w:szCs w:val="28"/>
          <w:rtl/>
        </w:rPr>
        <w:t>הוצאת מכרזים, ביצוע ראיונות, מיון, גיוס, השמת עובדים ומנהלים בהתאם לדרישות ואפיון הצרכים במשק ובקהילה.</w:t>
      </w:r>
    </w:p>
    <w:p w:rsidR="00DF5B65" w:rsidRPr="00DF5B65" w:rsidRDefault="00DF5B65" w:rsidP="00DF5B65">
      <w:pPr>
        <w:numPr>
          <w:ilvl w:val="0"/>
          <w:numId w:val="1"/>
        </w:numPr>
        <w:spacing w:line="276" w:lineRule="auto"/>
        <w:rPr>
          <w:rFonts w:ascii="David" w:eastAsia="Times New Roman" w:hAnsi="David" w:cs="David"/>
          <w:sz w:val="28"/>
          <w:szCs w:val="28"/>
        </w:rPr>
      </w:pPr>
      <w:r w:rsidRPr="00DF5B65">
        <w:rPr>
          <w:rFonts w:ascii="David" w:eastAsia="Times New Roman" w:hAnsi="David" w:cs="David"/>
          <w:sz w:val="28"/>
          <w:szCs w:val="28"/>
          <w:rtl/>
        </w:rPr>
        <w:t xml:space="preserve">אחריות לתהליכי הערכה ומשוב ודיוני שכר, בשיתוף עם מנהלי המגזר. </w:t>
      </w:r>
    </w:p>
    <w:p w:rsidR="00DF5B65" w:rsidRPr="00DF5B65" w:rsidRDefault="00DF5B65" w:rsidP="00DF5B65">
      <w:pPr>
        <w:numPr>
          <w:ilvl w:val="0"/>
          <w:numId w:val="1"/>
        </w:numPr>
        <w:spacing w:line="276" w:lineRule="auto"/>
        <w:rPr>
          <w:rFonts w:ascii="David" w:eastAsia="Times New Roman" w:hAnsi="David" w:cs="David"/>
          <w:sz w:val="28"/>
          <w:szCs w:val="28"/>
        </w:rPr>
      </w:pPr>
      <w:r w:rsidRPr="00DF5B65">
        <w:rPr>
          <w:rFonts w:ascii="David" w:eastAsia="Times New Roman" w:hAnsi="David" w:cs="David"/>
          <w:sz w:val="28"/>
          <w:szCs w:val="28"/>
          <w:rtl/>
        </w:rPr>
        <w:t>אחריות לתהליכי פיתוח מנהלים ועובדים, בשיתוף עם מנהלי המגזר.</w:t>
      </w:r>
    </w:p>
    <w:p w:rsidR="00DF5B65" w:rsidRPr="00DF5B65" w:rsidRDefault="00DF5B65" w:rsidP="00DF5B65">
      <w:pPr>
        <w:numPr>
          <w:ilvl w:val="0"/>
          <w:numId w:val="1"/>
        </w:numPr>
        <w:spacing w:line="276" w:lineRule="auto"/>
        <w:rPr>
          <w:rFonts w:ascii="David" w:eastAsia="Times New Roman" w:hAnsi="David" w:cs="David"/>
          <w:sz w:val="28"/>
          <w:szCs w:val="28"/>
        </w:rPr>
      </w:pPr>
      <w:r w:rsidRPr="00DF5B65">
        <w:rPr>
          <w:rFonts w:ascii="David" w:eastAsia="Times New Roman" w:hAnsi="David" w:cs="David"/>
          <w:sz w:val="28"/>
          <w:szCs w:val="28"/>
          <w:rtl/>
        </w:rPr>
        <w:t>ארגון אירועי גיבוש ואירועים חברתיים לעובדים במשק ובקהילה .</w:t>
      </w:r>
    </w:p>
    <w:p w:rsidR="00DF5B65" w:rsidRPr="00DF5B65" w:rsidRDefault="00DF5B65" w:rsidP="00DF5B65">
      <w:pPr>
        <w:numPr>
          <w:ilvl w:val="0"/>
          <w:numId w:val="1"/>
        </w:numPr>
        <w:spacing w:line="276" w:lineRule="auto"/>
        <w:rPr>
          <w:rFonts w:ascii="David" w:eastAsia="Times New Roman" w:hAnsi="David" w:cs="David"/>
          <w:sz w:val="28"/>
          <w:szCs w:val="28"/>
        </w:rPr>
      </w:pPr>
      <w:r w:rsidRPr="00DF5B65">
        <w:rPr>
          <w:rFonts w:ascii="David" w:eastAsia="Times New Roman" w:hAnsi="David" w:cs="David"/>
          <w:sz w:val="28"/>
          <w:szCs w:val="28"/>
          <w:rtl/>
        </w:rPr>
        <w:t xml:space="preserve">ניהול צוות מש"א </w:t>
      </w:r>
    </w:p>
    <w:p w:rsidR="00DF5B65" w:rsidRPr="00DF5B65" w:rsidRDefault="00DF5B65" w:rsidP="00DF5B65">
      <w:pPr>
        <w:spacing w:line="276" w:lineRule="auto"/>
        <w:rPr>
          <w:rFonts w:ascii="David" w:eastAsia="Times New Roman" w:hAnsi="David" w:cs="David"/>
          <w:sz w:val="28"/>
          <w:szCs w:val="28"/>
          <w:rtl/>
        </w:rPr>
      </w:pPr>
    </w:p>
    <w:p w:rsidR="00DF5B65" w:rsidRPr="00DF5B65" w:rsidRDefault="00DF5B65" w:rsidP="00DF5B65">
      <w:pPr>
        <w:shd w:val="clear" w:color="auto" w:fill="FFFFFF"/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DF5B65">
        <w:rPr>
          <w:rFonts w:ascii="David" w:hAnsi="David" w:cs="David"/>
          <w:b/>
          <w:bCs/>
          <w:color w:val="000000"/>
          <w:sz w:val="28"/>
          <w:szCs w:val="28"/>
          <w:shd w:val="clear" w:color="auto" w:fill="FFFFFF"/>
          <w:rtl/>
        </w:rPr>
        <w:t xml:space="preserve">כישורים נדרשים: </w:t>
      </w:r>
    </w:p>
    <w:p w:rsidR="00DF5B65" w:rsidRPr="00DF5B65" w:rsidRDefault="00DF5B65" w:rsidP="00DF5B65">
      <w:pPr>
        <w:pStyle w:val="a3"/>
        <w:numPr>
          <w:ilvl w:val="0"/>
          <w:numId w:val="4"/>
        </w:numPr>
        <w:spacing w:after="0" w:line="276" w:lineRule="auto"/>
        <w:ind w:left="1140"/>
        <w:contextualSpacing w:val="0"/>
        <w:rPr>
          <w:rFonts w:ascii="David" w:eastAsia="Times New Roman" w:hAnsi="David" w:cs="David"/>
          <w:color w:val="000000"/>
          <w:sz w:val="28"/>
          <w:szCs w:val="28"/>
          <w:rtl/>
        </w:rPr>
      </w:pPr>
      <w:r w:rsidRPr="00DF5B65">
        <w:rPr>
          <w:rFonts w:ascii="David" w:eastAsia="Times New Roman" w:hAnsi="David" w:cs="David"/>
          <w:color w:val="000000"/>
          <w:sz w:val="28"/>
          <w:szCs w:val="28"/>
          <w:shd w:val="clear" w:color="auto" w:fill="FFFFFF"/>
          <w:rtl/>
        </w:rPr>
        <w:t>השכלה רלוונטית.</w:t>
      </w:r>
    </w:p>
    <w:p w:rsidR="00DF5B65" w:rsidRPr="00DF5B65" w:rsidRDefault="00DF5B65" w:rsidP="00DF5B65">
      <w:pPr>
        <w:pStyle w:val="a3"/>
        <w:numPr>
          <w:ilvl w:val="0"/>
          <w:numId w:val="4"/>
        </w:numPr>
        <w:spacing w:after="0" w:line="276" w:lineRule="auto"/>
        <w:ind w:left="1140"/>
        <w:contextualSpacing w:val="0"/>
        <w:rPr>
          <w:rFonts w:ascii="David" w:eastAsia="Times New Roman" w:hAnsi="David" w:cs="David"/>
          <w:color w:val="000000"/>
          <w:sz w:val="28"/>
          <w:szCs w:val="28"/>
          <w:rtl/>
        </w:rPr>
      </w:pPr>
      <w:r w:rsidRPr="00DF5B65">
        <w:rPr>
          <w:rFonts w:ascii="David" w:eastAsia="Times New Roman" w:hAnsi="David" w:cs="David"/>
          <w:color w:val="000000"/>
          <w:sz w:val="28"/>
          <w:szCs w:val="28"/>
          <w:rtl/>
        </w:rPr>
        <w:t>ידע וניסיון בתחום משאבי אנוש</w:t>
      </w:r>
      <w:r>
        <w:rPr>
          <w:rFonts w:ascii="David" w:eastAsia="Times New Roman" w:hAnsi="David" w:cs="David" w:hint="cs"/>
          <w:color w:val="000000"/>
          <w:sz w:val="28"/>
          <w:szCs w:val="28"/>
          <w:rtl/>
        </w:rPr>
        <w:t>,</w:t>
      </w:r>
      <w:r w:rsidRPr="00DF5B65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 לרבות בקיבוץ המתחדש </w:t>
      </w:r>
      <w:r w:rsidR="002F14B5">
        <w:rPr>
          <w:rFonts w:ascii="David" w:eastAsia="Times New Roman" w:hAnsi="David" w:cs="David"/>
          <w:color w:val="000000"/>
          <w:sz w:val="28"/>
          <w:szCs w:val="28"/>
          <w:rtl/>
        </w:rPr>
        <w:t>–</w:t>
      </w:r>
      <w:r w:rsidR="002F14B5">
        <w:rPr>
          <w:rFonts w:ascii="David" w:eastAsia="Times New Roman" w:hAnsi="David" w:cs="David" w:hint="cs"/>
          <w:color w:val="000000"/>
          <w:sz w:val="28"/>
          <w:szCs w:val="28"/>
          <w:rtl/>
        </w:rPr>
        <w:t xml:space="preserve"> חובה.</w:t>
      </w:r>
    </w:p>
    <w:p w:rsidR="00DF5B65" w:rsidRPr="00DF5B65" w:rsidRDefault="00DF5B65" w:rsidP="00DF5B65">
      <w:pPr>
        <w:pStyle w:val="a3"/>
        <w:numPr>
          <w:ilvl w:val="0"/>
          <w:numId w:val="4"/>
        </w:numPr>
        <w:spacing w:after="0" w:line="276" w:lineRule="auto"/>
        <w:ind w:left="1140"/>
        <w:contextualSpacing w:val="0"/>
        <w:rPr>
          <w:rFonts w:ascii="David" w:eastAsia="Times New Roman" w:hAnsi="David" w:cs="David"/>
          <w:color w:val="000000"/>
          <w:sz w:val="28"/>
          <w:szCs w:val="28"/>
          <w:rtl/>
        </w:rPr>
      </w:pPr>
      <w:r w:rsidRPr="00DF5B65">
        <w:rPr>
          <w:rFonts w:ascii="David" w:eastAsia="Times New Roman" w:hAnsi="David" w:cs="David"/>
          <w:color w:val="000000"/>
          <w:sz w:val="28"/>
          <w:szCs w:val="28"/>
          <w:rtl/>
        </w:rPr>
        <w:t>ניסיון בהובלת תהליכים ארגונ</w:t>
      </w:r>
      <w:r>
        <w:rPr>
          <w:rFonts w:ascii="David" w:eastAsia="Times New Roman" w:hAnsi="David" w:cs="David" w:hint="cs"/>
          <w:color w:val="000000"/>
          <w:sz w:val="28"/>
          <w:szCs w:val="28"/>
          <w:rtl/>
        </w:rPr>
        <w:t>י</w:t>
      </w:r>
      <w:r w:rsidRPr="00DF5B65">
        <w:rPr>
          <w:rFonts w:ascii="David" w:eastAsia="Times New Roman" w:hAnsi="David" w:cs="David"/>
          <w:color w:val="000000"/>
          <w:sz w:val="28"/>
          <w:szCs w:val="28"/>
          <w:rtl/>
        </w:rPr>
        <w:t>ים.</w:t>
      </w:r>
    </w:p>
    <w:p w:rsidR="00DF5B65" w:rsidRPr="00DF5B65" w:rsidRDefault="00DF5B65" w:rsidP="00DF5B65">
      <w:pPr>
        <w:pStyle w:val="a3"/>
        <w:numPr>
          <w:ilvl w:val="0"/>
          <w:numId w:val="4"/>
        </w:numPr>
        <w:spacing w:after="0" w:line="276" w:lineRule="auto"/>
        <w:ind w:left="1140"/>
        <w:contextualSpacing w:val="0"/>
        <w:rPr>
          <w:rFonts w:ascii="David" w:eastAsia="Times New Roman" w:hAnsi="David" w:cs="David"/>
          <w:color w:val="000000"/>
          <w:sz w:val="28"/>
          <w:szCs w:val="28"/>
          <w:rtl/>
        </w:rPr>
      </w:pPr>
      <w:r w:rsidRPr="00DF5B65">
        <w:rPr>
          <w:rFonts w:ascii="David" w:eastAsia="Times New Roman" w:hAnsi="David" w:cs="David"/>
          <w:color w:val="000000"/>
          <w:sz w:val="28"/>
          <w:szCs w:val="28"/>
          <w:rtl/>
        </w:rPr>
        <w:t>ראיה מערכתית.</w:t>
      </w:r>
    </w:p>
    <w:p w:rsidR="00DF5B65" w:rsidRPr="00DF5B65" w:rsidRDefault="00DF5B65" w:rsidP="00DF5B65">
      <w:pPr>
        <w:pStyle w:val="a3"/>
        <w:numPr>
          <w:ilvl w:val="0"/>
          <w:numId w:val="4"/>
        </w:numPr>
        <w:spacing w:after="0" w:line="276" w:lineRule="auto"/>
        <w:ind w:left="1140"/>
        <w:contextualSpacing w:val="0"/>
        <w:rPr>
          <w:rFonts w:ascii="David" w:eastAsia="Times New Roman" w:hAnsi="David" w:cs="David"/>
          <w:color w:val="000000"/>
          <w:sz w:val="28"/>
          <w:szCs w:val="28"/>
          <w:rtl/>
        </w:rPr>
      </w:pPr>
      <w:r w:rsidRPr="00DF5B65">
        <w:rPr>
          <w:rFonts w:ascii="David" w:eastAsia="Times New Roman" w:hAnsi="David" w:cs="David"/>
          <w:color w:val="000000"/>
          <w:sz w:val="28"/>
          <w:szCs w:val="28"/>
          <w:rtl/>
        </w:rPr>
        <w:t>יכולת בין</w:t>
      </w:r>
      <w:r>
        <w:rPr>
          <w:rFonts w:ascii="David" w:eastAsia="Times New Roman" w:hAnsi="David" w:cs="David" w:hint="cs"/>
          <w:color w:val="000000"/>
          <w:sz w:val="28"/>
          <w:szCs w:val="28"/>
          <w:rtl/>
        </w:rPr>
        <w:t>-</w:t>
      </w:r>
      <w:r w:rsidRPr="00DF5B65">
        <w:rPr>
          <w:rFonts w:ascii="David" w:eastAsia="Times New Roman" w:hAnsi="David" w:cs="David"/>
          <w:color w:val="000000"/>
          <w:sz w:val="28"/>
          <w:szCs w:val="28"/>
          <w:rtl/>
        </w:rPr>
        <w:t>אישית גבוהה.</w:t>
      </w:r>
    </w:p>
    <w:p w:rsidR="00DF5B65" w:rsidRPr="00DF5B65" w:rsidRDefault="00DF5B65" w:rsidP="00DF5B65">
      <w:pPr>
        <w:pStyle w:val="a3"/>
        <w:numPr>
          <w:ilvl w:val="0"/>
          <w:numId w:val="4"/>
        </w:numPr>
        <w:spacing w:after="0" w:line="276" w:lineRule="auto"/>
        <w:ind w:left="1140"/>
        <w:contextualSpacing w:val="0"/>
        <w:rPr>
          <w:rFonts w:ascii="David" w:eastAsia="Times New Roman" w:hAnsi="David" w:cs="David"/>
          <w:color w:val="000000"/>
          <w:sz w:val="28"/>
          <w:szCs w:val="28"/>
          <w:rtl/>
        </w:rPr>
      </w:pPr>
      <w:r w:rsidRPr="00DF5B65">
        <w:rPr>
          <w:rFonts w:ascii="David" w:eastAsia="Times New Roman" w:hAnsi="David" w:cs="David"/>
          <w:color w:val="000000"/>
          <w:sz w:val="28"/>
          <w:szCs w:val="28"/>
          <w:rtl/>
        </w:rPr>
        <w:t>יכולת לעבודה משותפת עם צוותים ובעלי תפקידים.</w:t>
      </w:r>
    </w:p>
    <w:p w:rsidR="00DF5B65" w:rsidRPr="00DF5B65" w:rsidRDefault="00DF5B65" w:rsidP="00DF5B65">
      <w:pPr>
        <w:numPr>
          <w:ilvl w:val="0"/>
          <w:numId w:val="4"/>
        </w:numPr>
        <w:spacing w:line="276" w:lineRule="auto"/>
        <w:ind w:left="1140"/>
        <w:rPr>
          <w:rFonts w:ascii="David" w:eastAsia="Times New Roman" w:hAnsi="David" w:cs="David"/>
          <w:sz w:val="28"/>
          <w:szCs w:val="28"/>
          <w:rtl/>
        </w:rPr>
      </w:pPr>
      <w:r w:rsidRPr="00DF5B65">
        <w:rPr>
          <w:rFonts w:ascii="David" w:eastAsia="Times New Roman" w:hAnsi="David" w:cs="David"/>
          <w:sz w:val="28"/>
          <w:szCs w:val="28"/>
          <w:rtl/>
        </w:rPr>
        <w:t>יכולת התמודדות עם קונפליקטים ומשברים.</w:t>
      </w:r>
    </w:p>
    <w:p w:rsidR="00DF5B65" w:rsidRPr="00DF5B65" w:rsidRDefault="00DF5B65" w:rsidP="00DF5B65">
      <w:pPr>
        <w:numPr>
          <w:ilvl w:val="0"/>
          <w:numId w:val="4"/>
        </w:numPr>
        <w:spacing w:line="276" w:lineRule="auto"/>
        <w:ind w:left="1140"/>
        <w:rPr>
          <w:rFonts w:ascii="David" w:eastAsia="Times New Roman" w:hAnsi="David" w:cs="David"/>
          <w:sz w:val="28"/>
          <w:szCs w:val="28"/>
          <w:rtl/>
        </w:rPr>
      </w:pPr>
      <w:r w:rsidRPr="00DF5B65">
        <w:rPr>
          <w:rFonts w:ascii="David" w:eastAsia="Times New Roman" w:hAnsi="David" w:cs="David"/>
          <w:sz w:val="28"/>
          <w:szCs w:val="28"/>
          <w:rtl/>
        </w:rPr>
        <w:t>יכולת קבלת החלטות.</w:t>
      </w:r>
    </w:p>
    <w:p w:rsidR="00DF5B65" w:rsidRPr="00DF5B65" w:rsidRDefault="00DF5B65" w:rsidP="00DF5B65">
      <w:pPr>
        <w:numPr>
          <w:ilvl w:val="0"/>
          <w:numId w:val="4"/>
        </w:numPr>
        <w:spacing w:line="276" w:lineRule="auto"/>
        <w:ind w:left="1140"/>
        <w:rPr>
          <w:rFonts w:ascii="David" w:eastAsia="Times New Roman" w:hAnsi="David" w:cs="David"/>
          <w:sz w:val="28"/>
          <w:szCs w:val="28"/>
          <w:rtl/>
        </w:rPr>
      </w:pPr>
      <w:r w:rsidRPr="00DF5B65">
        <w:rPr>
          <w:rFonts w:ascii="David" w:eastAsia="Times New Roman" w:hAnsi="David" w:cs="David"/>
          <w:sz w:val="28"/>
          <w:szCs w:val="28"/>
          <w:rtl/>
        </w:rPr>
        <w:t>אמינות ודיסקרטיות.</w:t>
      </w:r>
    </w:p>
    <w:p w:rsidR="00DF5B65" w:rsidRPr="00DF5B65" w:rsidRDefault="00DF5B65" w:rsidP="00DF5B65">
      <w:pPr>
        <w:spacing w:line="276" w:lineRule="auto"/>
        <w:rPr>
          <w:rFonts w:ascii="David" w:hAnsi="David" w:cs="David"/>
          <w:b/>
          <w:bCs/>
          <w:sz w:val="28"/>
          <w:szCs w:val="28"/>
        </w:rPr>
      </w:pPr>
    </w:p>
    <w:p w:rsidR="00DF5B65" w:rsidRPr="00DF5B65" w:rsidRDefault="00DF5B65" w:rsidP="00DF5B65">
      <w:pPr>
        <w:spacing w:line="276" w:lineRule="auto"/>
        <w:rPr>
          <w:rFonts w:ascii="David" w:hAnsi="David" w:cs="David"/>
          <w:b/>
          <w:bCs/>
          <w:color w:val="000000"/>
          <w:sz w:val="28"/>
          <w:szCs w:val="28"/>
        </w:rPr>
      </w:pPr>
      <w:r w:rsidRPr="00DF5B65">
        <w:rPr>
          <w:rFonts w:ascii="David" w:hAnsi="David" w:cs="David"/>
          <w:b/>
          <w:bCs/>
          <w:sz w:val="28"/>
          <w:szCs w:val="28"/>
          <w:rtl/>
        </w:rPr>
        <w:t>הגדרת תפקיד והרכב צוות מש"א:</w:t>
      </w:r>
    </w:p>
    <w:p w:rsidR="00DF5B65" w:rsidRPr="00DF5B65" w:rsidRDefault="00DF5B65" w:rsidP="00DF5B65">
      <w:pPr>
        <w:pStyle w:val="a3"/>
        <w:numPr>
          <w:ilvl w:val="0"/>
          <w:numId w:val="2"/>
        </w:numPr>
        <w:spacing w:after="0" w:line="276" w:lineRule="auto"/>
        <w:rPr>
          <w:rFonts w:ascii="David" w:eastAsia="Times New Roman" w:hAnsi="David" w:cs="David"/>
          <w:color w:val="000000"/>
          <w:sz w:val="28"/>
          <w:szCs w:val="28"/>
        </w:rPr>
      </w:pPr>
      <w:r w:rsidRPr="00DF5B65">
        <w:rPr>
          <w:rFonts w:ascii="David" w:eastAsia="Times New Roman" w:hAnsi="David" w:cs="David"/>
          <w:color w:val="000000"/>
          <w:sz w:val="28"/>
          <w:szCs w:val="28"/>
          <w:rtl/>
        </w:rPr>
        <w:t>עוסק בסכסוכי עבודה, טיפול בבעיות כ"א ותלונות על בעלי תפקידים</w:t>
      </w:r>
      <w:r>
        <w:rPr>
          <w:rFonts w:ascii="David" w:eastAsia="Times New Roman" w:hAnsi="David" w:cs="David" w:hint="cs"/>
          <w:color w:val="000000"/>
          <w:sz w:val="28"/>
          <w:szCs w:val="28"/>
          <w:rtl/>
        </w:rPr>
        <w:t>.</w:t>
      </w:r>
      <w:r w:rsidRPr="00DF5B65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 </w:t>
      </w:r>
    </w:p>
    <w:p w:rsidR="00DF5B65" w:rsidRDefault="00DF5B65" w:rsidP="00DF5B65">
      <w:pPr>
        <w:pStyle w:val="a3"/>
        <w:numPr>
          <w:ilvl w:val="0"/>
          <w:numId w:val="2"/>
        </w:numPr>
        <w:spacing w:after="0" w:line="276" w:lineRule="auto"/>
        <w:rPr>
          <w:rFonts w:ascii="David" w:eastAsia="Times New Roman" w:hAnsi="David" w:cs="David"/>
          <w:color w:val="000000"/>
          <w:sz w:val="28"/>
          <w:szCs w:val="28"/>
        </w:rPr>
      </w:pPr>
      <w:r w:rsidRPr="00DF5B65">
        <w:rPr>
          <w:rFonts w:ascii="David" w:eastAsia="Times New Roman" w:hAnsi="David" w:cs="David"/>
          <w:color w:val="000000"/>
          <w:sz w:val="28"/>
          <w:szCs w:val="28"/>
          <w:rtl/>
        </w:rPr>
        <w:t>הרכב הצוות: מנהל/ת מש"א מנהל/ת קהילה, מנהל/ת עסקי, נציג/ת ציבור מטעם ועדת מינויים, מזכיר/ה בהתאם לצורך.</w:t>
      </w:r>
    </w:p>
    <w:p w:rsidR="00DF5B65" w:rsidRDefault="00DF5B65" w:rsidP="00DF5B65">
      <w:pPr>
        <w:spacing w:line="276" w:lineRule="auto"/>
        <w:jc w:val="both"/>
        <w:rPr>
          <w:rFonts w:ascii="David" w:hAnsi="David" w:cs="David"/>
          <w:sz w:val="28"/>
          <w:szCs w:val="28"/>
          <w:rtl/>
        </w:rPr>
      </w:pPr>
    </w:p>
    <w:p w:rsidR="00DF5B65" w:rsidRDefault="00DF5B65" w:rsidP="00DF5B65">
      <w:pPr>
        <w:spacing w:line="276" w:lineRule="auto"/>
        <w:jc w:val="both"/>
        <w:rPr>
          <w:rFonts w:ascii="David" w:hAnsi="David" w:cs="David"/>
          <w:sz w:val="28"/>
          <w:szCs w:val="28"/>
          <w:rtl/>
        </w:rPr>
      </w:pPr>
      <w:r w:rsidRPr="00DF5B65">
        <w:rPr>
          <w:rFonts w:ascii="David" w:hAnsi="David" w:cs="David" w:hint="cs"/>
          <w:b/>
          <w:bCs/>
          <w:sz w:val="28"/>
          <w:szCs w:val="28"/>
          <w:rtl/>
        </w:rPr>
        <w:t>השתתפות בפורומים</w:t>
      </w:r>
      <w:r w:rsidR="00BE35FD">
        <w:rPr>
          <w:rFonts w:ascii="David" w:hAnsi="David" w:cs="David" w:hint="cs"/>
          <w:b/>
          <w:bCs/>
          <w:sz w:val="28"/>
          <w:szCs w:val="28"/>
          <w:rtl/>
        </w:rPr>
        <w:t xml:space="preserve"> קבועים</w:t>
      </w:r>
      <w:r w:rsidRPr="00DF5B65">
        <w:rPr>
          <w:rFonts w:ascii="David" w:hAnsi="David" w:cs="David" w:hint="cs"/>
          <w:b/>
          <w:bCs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  <w:rtl/>
        </w:rPr>
        <w:t xml:space="preserve"> צוות תיאום, צוות מש"א, ועדת מינויים</w:t>
      </w:r>
      <w:r w:rsidR="00BE35FD">
        <w:rPr>
          <w:rFonts w:ascii="David" w:hAnsi="David" w:cs="David" w:hint="cs"/>
          <w:sz w:val="28"/>
          <w:szCs w:val="28"/>
          <w:rtl/>
        </w:rPr>
        <w:t>, הנהלת קהילה</w:t>
      </w:r>
      <w:r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DF5B65" w:rsidRDefault="00DF5B65" w:rsidP="00DF5B65">
      <w:pPr>
        <w:spacing w:line="276" w:lineRule="auto"/>
        <w:jc w:val="both"/>
        <w:rPr>
          <w:rFonts w:ascii="David" w:hAnsi="David" w:cs="David"/>
          <w:sz w:val="28"/>
          <w:szCs w:val="28"/>
          <w:rtl/>
        </w:rPr>
      </w:pPr>
    </w:p>
    <w:p w:rsidR="00DF5B65" w:rsidRPr="00DF5B65" w:rsidRDefault="00DF5B65" w:rsidP="00DF5B65">
      <w:pPr>
        <w:spacing w:line="276" w:lineRule="auto"/>
        <w:jc w:val="both"/>
        <w:rPr>
          <w:rFonts w:ascii="David" w:hAnsi="David" w:cs="David"/>
          <w:sz w:val="28"/>
          <w:szCs w:val="28"/>
          <w:rtl/>
        </w:rPr>
      </w:pPr>
      <w:r w:rsidRPr="00DF5B65">
        <w:rPr>
          <w:rFonts w:ascii="David" w:hAnsi="David" w:cs="David" w:hint="cs"/>
          <w:b/>
          <w:bCs/>
          <w:sz w:val="28"/>
          <w:szCs w:val="28"/>
          <w:rtl/>
        </w:rPr>
        <w:t>היקף משרה:</w:t>
      </w:r>
      <w:r>
        <w:rPr>
          <w:rFonts w:ascii="David" w:hAnsi="David" w:cs="David" w:hint="cs"/>
          <w:sz w:val="28"/>
          <w:szCs w:val="28"/>
          <w:rtl/>
        </w:rPr>
        <w:t xml:space="preserve"> 50%. </w:t>
      </w:r>
    </w:p>
    <w:p w:rsidR="00DF5B65" w:rsidRPr="00DF5B65" w:rsidRDefault="00DF5B65" w:rsidP="00DF5B65">
      <w:p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DF5B65" w:rsidRPr="00DF5B65" w:rsidRDefault="00DF5B65" w:rsidP="00DF5B65">
      <w:pPr>
        <w:spacing w:line="276" w:lineRule="auto"/>
        <w:rPr>
          <w:rFonts w:ascii="David" w:hAnsi="David" w:cs="David"/>
          <w:b/>
          <w:bCs/>
          <w:color w:val="000000"/>
          <w:sz w:val="28"/>
          <w:szCs w:val="28"/>
          <w:rtl/>
        </w:rPr>
      </w:pPr>
      <w:r w:rsidRPr="00DF5B65">
        <w:rPr>
          <w:rFonts w:ascii="David" w:hAnsi="David" w:cs="David"/>
          <w:b/>
          <w:bCs/>
          <w:color w:val="000000"/>
          <w:sz w:val="28"/>
          <w:szCs w:val="28"/>
          <w:rtl/>
        </w:rPr>
        <w:t xml:space="preserve">משך קדנציה: </w:t>
      </w:r>
    </w:p>
    <w:p w:rsidR="00DF5B65" w:rsidRPr="00DF5B65" w:rsidRDefault="00DF5B65" w:rsidP="00DF5B65">
      <w:pPr>
        <w:pStyle w:val="a3"/>
        <w:numPr>
          <w:ilvl w:val="0"/>
          <w:numId w:val="3"/>
        </w:numPr>
        <w:spacing w:after="0" w:line="276" w:lineRule="auto"/>
        <w:rPr>
          <w:rFonts w:ascii="David" w:eastAsia="Times New Roman" w:hAnsi="David" w:cs="David"/>
          <w:color w:val="000000"/>
          <w:sz w:val="28"/>
          <w:szCs w:val="28"/>
        </w:rPr>
      </w:pPr>
      <w:r w:rsidRPr="00DF5B65">
        <w:rPr>
          <w:rFonts w:ascii="David" w:eastAsia="Times New Roman" w:hAnsi="David" w:cs="David"/>
          <w:color w:val="000000"/>
          <w:sz w:val="28"/>
          <w:szCs w:val="28"/>
          <w:rtl/>
        </w:rPr>
        <w:t xml:space="preserve">4 שנים. בתום התקופה ניתן לשוב ולהיבחר. </w:t>
      </w:r>
    </w:p>
    <w:p w:rsidR="00DF5B65" w:rsidRPr="00DF5B65" w:rsidRDefault="00DF5B65" w:rsidP="00DF5B65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DF5B65" w:rsidRPr="00DF5B65" w:rsidRDefault="00DF5B65" w:rsidP="00DF5B65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DF5B65">
        <w:rPr>
          <w:rFonts w:ascii="David" w:hAnsi="David" w:cs="David"/>
          <w:b/>
          <w:bCs/>
          <w:sz w:val="28"/>
          <w:szCs w:val="28"/>
          <w:rtl/>
        </w:rPr>
        <w:t>תהליך בחירה:</w:t>
      </w:r>
    </w:p>
    <w:p w:rsidR="00DF5B65" w:rsidRPr="00DF5B65" w:rsidRDefault="00DF5B65" w:rsidP="00DF5B65">
      <w:pPr>
        <w:spacing w:line="276" w:lineRule="auto"/>
        <w:rPr>
          <w:rFonts w:ascii="David" w:hAnsi="David" w:cs="David"/>
          <w:sz w:val="28"/>
          <w:szCs w:val="28"/>
        </w:rPr>
      </w:pPr>
      <w:r w:rsidRPr="00DF5B65">
        <w:rPr>
          <w:rFonts w:ascii="David" w:hAnsi="David" w:cs="David"/>
          <w:sz w:val="28"/>
          <w:szCs w:val="28"/>
          <w:rtl/>
        </w:rPr>
        <w:lastRenderedPageBreak/>
        <w:t xml:space="preserve">מוצע/ת ע"י צוות איתור ונבחר/ת </w:t>
      </w:r>
      <w:r>
        <w:rPr>
          <w:rFonts w:ascii="David" w:hAnsi="David" w:cs="David" w:hint="cs"/>
          <w:sz w:val="28"/>
          <w:szCs w:val="28"/>
          <w:rtl/>
        </w:rPr>
        <w:t>ב</w:t>
      </w:r>
      <w:r w:rsidRPr="00DF5B65">
        <w:rPr>
          <w:rFonts w:ascii="David" w:hAnsi="David" w:cs="David"/>
          <w:sz w:val="28"/>
          <w:szCs w:val="28"/>
          <w:rtl/>
        </w:rPr>
        <w:t>קלפי.</w:t>
      </w:r>
    </w:p>
    <w:p w:rsidR="00B07C82" w:rsidRPr="00DF5B65" w:rsidRDefault="00122D23" w:rsidP="00DF5B65">
      <w:pPr>
        <w:spacing w:line="276" w:lineRule="auto"/>
        <w:rPr>
          <w:rFonts w:ascii="David" w:hAnsi="David" w:cs="David"/>
          <w:sz w:val="28"/>
          <w:szCs w:val="28"/>
        </w:rPr>
      </w:pPr>
    </w:p>
    <w:sectPr w:rsidR="00B07C82" w:rsidRPr="00DF5B65" w:rsidSect="00DF5B65">
      <w:pgSz w:w="11906" w:h="16838"/>
      <w:pgMar w:top="1134" w:right="1077" w:bottom="1134" w:left="107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616C"/>
    <w:multiLevelType w:val="multilevel"/>
    <w:tmpl w:val="FC60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bidi="he-I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EA28CB"/>
    <w:multiLevelType w:val="hybridMultilevel"/>
    <w:tmpl w:val="6AA81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EA1F47"/>
    <w:multiLevelType w:val="hybridMultilevel"/>
    <w:tmpl w:val="49B061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5D2AD0"/>
    <w:multiLevelType w:val="hybridMultilevel"/>
    <w:tmpl w:val="153AC3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65"/>
    <w:rsid w:val="00122D23"/>
    <w:rsid w:val="002F14B5"/>
    <w:rsid w:val="00854CE0"/>
    <w:rsid w:val="00BE35FD"/>
    <w:rsid w:val="00CA63F3"/>
    <w:rsid w:val="00DF5B65"/>
    <w:rsid w:val="00F7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65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B65"/>
    <w:pPr>
      <w:spacing w:after="160" w:line="252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65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B65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mazkir</dc:creator>
  <cp:lastModifiedBy>user</cp:lastModifiedBy>
  <cp:revision>2</cp:revision>
  <dcterms:created xsi:type="dcterms:W3CDTF">2018-12-03T10:10:00Z</dcterms:created>
  <dcterms:modified xsi:type="dcterms:W3CDTF">2018-12-03T10:10:00Z</dcterms:modified>
</cp:coreProperties>
</file>