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8E346" w14:textId="6647403C" w:rsidR="00E313EC" w:rsidRPr="00CC1453" w:rsidRDefault="00B7445B" w:rsidP="00CC1453">
      <w:pPr>
        <w:pStyle w:val="4"/>
        <w:spacing w:line="276" w:lineRule="auto"/>
        <w:jc w:val="center"/>
        <w:rPr>
          <w:rFonts w:ascii="Arial" w:hAnsi="Arial" w:cs="Arial"/>
          <w:b w:val="0"/>
          <w:sz w:val="22"/>
          <w:szCs w:val="22"/>
          <w:rtl/>
        </w:rPr>
      </w:pPr>
      <w:r>
        <w:rPr>
          <w:rFonts w:hint="cs"/>
          <w:noProof/>
          <w:sz w:val="22"/>
          <w:szCs w:val="22"/>
          <w:lang w:eastAsia="en-US"/>
        </w:rPr>
        <w:drawing>
          <wp:inline distT="0" distB="0" distL="0" distR="0" wp14:anchorId="0CB21756" wp14:editId="37698605">
            <wp:extent cx="790575" cy="714375"/>
            <wp:effectExtent l="0" t="0" r="9525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35D" w:rsidRPr="00CC1453">
        <w:rPr>
          <w:rFonts w:hint="cs"/>
          <w:noProof/>
          <w:sz w:val="22"/>
          <w:szCs w:val="22"/>
          <w:rtl/>
        </w:rPr>
        <w:t xml:space="preserve"> </w:t>
      </w:r>
    </w:p>
    <w:p w14:paraId="3DB3E127" w14:textId="1E5441E6" w:rsidR="00B363F8" w:rsidRPr="00CC1453" w:rsidRDefault="00B363F8" w:rsidP="00CC1453">
      <w:pPr>
        <w:pStyle w:val="4"/>
        <w:spacing w:line="276" w:lineRule="auto"/>
        <w:jc w:val="center"/>
        <w:rPr>
          <w:rFonts w:ascii="Arial" w:hAnsi="Arial" w:cs="Arial"/>
          <w:b w:val="0"/>
          <w:sz w:val="22"/>
          <w:szCs w:val="22"/>
          <w:rtl/>
        </w:rPr>
      </w:pPr>
      <w:r w:rsidRPr="00CC1453">
        <w:rPr>
          <w:rFonts w:ascii="Arial" w:hAnsi="Arial" w:cs="Arial"/>
          <w:b w:val="0"/>
          <w:vanish/>
          <w:sz w:val="22"/>
          <w:szCs w:val="22"/>
          <w:rtl/>
        </w:rPr>
        <w:t>@@@@@@@@@@@!@!@!@!@!@!@!@!@!@!date=01/03/2010;time=11:11;oved=1172;mishp=ëäï;prati=àéöé÷</w:t>
      </w:r>
    </w:p>
    <w:p w14:paraId="2170D020" w14:textId="77777777" w:rsidR="002A335D" w:rsidRPr="00CC1453" w:rsidRDefault="002A335D" w:rsidP="00CC1453">
      <w:pPr>
        <w:spacing w:line="276" w:lineRule="auto"/>
        <w:rPr>
          <w:sz w:val="22"/>
          <w:szCs w:val="22"/>
          <w:rtl/>
        </w:rPr>
      </w:pPr>
    </w:p>
    <w:p w14:paraId="38D15E26" w14:textId="77777777" w:rsidR="00B363F8" w:rsidRPr="00CC1453" w:rsidRDefault="00B363F8" w:rsidP="00CC1453">
      <w:pPr>
        <w:pStyle w:val="4"/>
        <w:spacing w:line="276" w:lineRule="auto"/>
        <w:jc w:val="center"/>
        <w:rPr>
          <w:rFonts w:ascii="Arial" w:hAnsi="Arial" w:cs="Arial"/>
          <w:b w:val="0"/>
          <w:sz w:val="22"/>
          <w:szCs w:val="22"/>
          <w:u w:val="doub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1453">
        <w:rPr>
          <w:rFonts w:ascii="Arial" w:hAnsi="Arial" w:cs="Arial"/>
          <w:b w:val="0"/>
          <w:sz w:val="22"/>
          <w:szCs w:val="22"/>
          <w:u w:val="doub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תאור עיסוק</w:t>
      </w:r>
    </w:p>
    <w:p w14:paraId="5315AE7F" w14:textId="77777777" w:rsidR="00D635D7" w:rsidRPr="00CC1453" w:rsidRDefault="00D635D7" w:rsidP="00CC1453">
      <w:pPr>
        <w:spacing w:line="276" w:lineRule="auto"/>
        <w:rPr>
          <w:sz w:val="22"/>
          <w:szCs w:val="22"/>
          <w:rtl/>
        </w:rPr>
      </w:pPr>
    </w:p>
    <w:tbl>
      <w:tblPr>
        <w:bidiVisual/>
        <w:tblW w:w="913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6480"/>
      </w:tblGrid>
      <w:tr w:rsidR="00B0111C" w:rsidRPr="00CC1453" w14:paraId="04DC7350" w14:textId="77777777" w:rsidTr="00660B80">
        <w:trPr>
          <w:trHeight w:val="345"/>
        </w:trPr>
        <w:tc>
          <w:tcPr>
            <w:tcW w:w="2655" w:type="dxa"/>
          </w:tcPr>
          <w:p w14:paraId="01D41E0D" w14:textId="77777777" w:rsidR="00B0111C" w:rsidRPr="00CC1453" w:rsidRDefault="003C7578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C1453">
              <w:rPr>
                <w:rFonts w:ascii="Arial" w:hAnsi="Arial" w:cs="Arial"/>
                <w:sz w:val="22"/>
                <w:szCs w:val="22"/>
                <w:rtl/>
              </w:rPr>
              <w:t>שם התפקיד:</w:t>
            </w:r>
            <w:r w:rsidRPr="00CC1453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480" w:type="dxa"/>
          </w:tcPr>
          <w:p w14:paraId="41917904" w14:textId="462461DF" w:rsidR="00B0111C" w:rsidRPr="00CC1453" w:rsidRDefault="00EB15BD" w:rsidP="00CC1453">
            <w:pPr>
              <w:spacing w:line="276" w:lineRule="auto"/>
              <w:rPr>
                <w:rFonts w:cs="Arial"/>
                <w:sz w:val="22"/>
                <w:szCs w:val="22"/>
                <w:rtl/>
              </w:rPr>
            </w:pPr>
            <w:bookmarkStart w:id="0" w:name="_GoBack"/>
            <w:r w:rsidRPr="00CC1453">
              <w:rPr>
                <w:rFonts w:cs="Arial" w:hint="cs"/>
                <w:sz w:val="22"/>
                <w:szCs w:val="22"/>
                <w:rtl/>
              </w:rPr>
              <w:t xml:space="preserve">מנהלת משרד ואחראית על </w:t>
            </w:r>
            <w:r w:rsidR="002A335D" w:rsidRPr="00CC1453">
              <w:rPr>
                <w:rFonts w:cs="Arial" w:hint="cs"/>
                <w:sz w:val="22"/>
                <w:szCs w:val="22"/>
                <w:rtl/>
              </w:rPr>
              <w:t>הבטחת איכות</w:t>
            </w:r>
            <w:r w:rsidRPr="00CC1453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r w:rsidR="002A335D" w:rsidRPr="00CC1453">
              <w:rPr>
                <w:rFonts w:cs="Arial" w:hint="cs"/>
                <w:sz w:val="22"/>
                <w:szCs w:val="22"/>
                <w:rtl/>
              </w:rPr>
              <w:t xml:space="preserve"> ואדמיניסטרציה</w:t>
            </w:r>
            <w:r w:rsidR="00574B58" w:rsidRPr="00CC1453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bookmarkEnd w:id="0"/>
          </w:p>
        </w:tc>
      </w:tr>
      <w:tr w:rsidR="00B363F8" w:rsidRPr="00CC1453" w14:paraId="3D09E74E" w14:textId="77777777" w:rsidTr="00660B80">
        <w:tc>
          <w:tcPr>
            <w:tcW w:w="2655" w:type="dxa"/>
          </w:tcPr>
          <w:p w14:paraId="18407AEA" w14:textId="77777777" w:rsidR="00B363F8" w:rsidRPr="00CC1453" w:rsidRDefault="00B0111C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C1453">
              <w:rPr>
                <w:rFonts w:ascii="Arial" w:hAnsi="Arial" w:cs="Arial" w:hint="cs"/>
                <w:sz w:val="22"/>
                <w:szCs w:val="22"/>
                <w:rtl/>
              </w:rPr>
              <w:t>שם העובד</w:t>
            </w:r>
            <w:r w:rsidR="00744B29" w:rsidRPr="00CC1453">
              <w:rPr>
                <w:rFonts w:ascii="Arial" w:hAnsi="Arial" w:cs="Arial" w:hint="cs"/>
                <w:sz w:val="22"/>
                <w:szCs w:val="22"/>
                <w:rtl/>
              </w:rPr>
              <w:t xml:space="preserve">: </w:t>
            </w:r>
          </w:p>
        </w:tc>
        <w:tc>
          <w:tcPr>
            <w:tcW w:w="6480" w:type="dxa"/>
          </w:tcPr>
          <w:p w14:paraId="7CB814FB" w14:textId="070E4458" w:rsidR="00B363F8" w:rsidRPr="00CC1453" w:rsidRDefault="00B363F8" w:rsidP="00CC1453">
            <w:pPr>
              <w:spacing w:line="276" w:lineRule="auto"/>
              <w:rPr>
                <w:rFonts w:cs="Arial"/>
                <w:sz w:val="22"/>
                <w:szCs w:val="22"/>
                <w:rtl/>
              </w:rPr>
            </w:pPr>
          </w:p>
        </w:tc>
      </w:tr>
      <w:tr w:rsidR="00B363F8" w:rsidRPr="00CC1453" w14:paraId="09268E56" w14:textId="77777777" w:rsidTr="00660B80">
        <w:tc>
          <w:tcPr>
            <w:tcW w:w="2655" w:type="dxa"/>
          </w:tcPr>
          <w:p w14:paraId="3FFB7A92" w14:textId="77777777" w:rsidR="00B363F8" w:rsidRPr="00CC1453" w:rsidRDefault="00B363F8" w:rsidP="00CC1453">
            <w:pPr>
              <w:spacing w:line="276" w:lineRule="auto"/>
              <w:rPr>
                <w:rFonts w:cs="Arial"/>
                <w:sz w:val="22"/>
                <w:szCs w:val="22"/>
                <w:rtl/>
              </w:rPr>
            </w:pPr>
            <w:r w:rsidRPr="00CC1453">
              <w:rPr>
                <w:rFonts w:cs="Arial"/>
                <w:sz w:val="22"/>
                <w:szCs w:val="22"/>
                <w:rtl/>
              </w:rPr>
              <w:t>תחום:</w:t>
            </w:r>
          </w:p>
        </w:tc>
        <w:tc>
          <w:tcPr>
            <w:tcW w:w="6480" w:type="dxa"/>
          </w:tcPr>
          <w:p w14:paraId="2D9A07B6" w14:textId="3865965E" w:rsidR="00B363F8" w:rsidRPr="00CC1453" w:rsidRDefault="002A335D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C1453">
              <w:rPr>
                <w:rFonts w:ascii="Arial" w:hAnsi="Arial" w:cs="Arial" w:hint="cs"/>
                <w:sz w:val="22"/>
                <w:szCs w:val="22"/>
                <w:rtl/>
              </w:rPr>
              <w:t xml:space="preserve">הבטחת איכות, </w:t>
            </w:r>
            <w:r w:rsidR="00574B58" w:rsidRPr="00CC1453">
              <w:rPr>
                <w:rFonts w:ascii="Arial" w:hAnsi="Arial" w:cs="Arial" w:hint="cs"/>
                <w:sz w:val="22"/>
                <w:szCs w:val="22"/>
                <w:rtl/>
              </w:rPr>
              <w:t>מזכירות ואדמיניסטרציה</w:t>
            </w:r>
          </w:p>
        </w:tc>
      </w:tr>
      <w:tr w:rsidR="00B363F8" w:rsidRPr="00CC1453" w14:paraId="36CD28B3" w14:textId="77777777" w:rsidTr="00660B80">
        <w:tc>
          <w:tcPr>
            <w:tcW w:w="2655" w:type="dxa"/>
          </w:tcPr>
          <w:p w14:paraId="3EF9C5E1" w14:textId="77777777" w:rsidR="00B363F8" w:rsidRPr="00CC1453" w:rsidRDefault="00B363F8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C1453">
              <w:rPr>
                <w:rFonts w:ascii="Arial" w:hAnsi="Arial" w:cs="Arial"/>
                <w:sz w:val="22"/>
                <w:szCs w:val="22"/>
                <w:rtl/>
              </w:rPr>
              <w:t>תפקיד הממונה הישיר:</w:t>
            </w:r>
          </w:p>
        </w:tc>
        <w:tc>
          <w:tcPr>
            <w:tcW w:w="6480" w:type="dxa"/>
          </w:tcPr>
          <w:p w14:paraId="0F2919BD" w14:textId="16F22FC1" w:rsidR="00B363F8" w:rsidRPr="00CC1453" w:rsidRDefault="002A335D" w:rsidP="00CC1453">
            <w:pPr>
              <w:spacing w:line="276" w:lineRule="auto"/>
              <w:rPr>
                <w:rFonts w:cs="Arial"/>
                <w:sz w:val="22"/>
                <w:szCs w:val="22"/>
                <w:rtl/>
              </w:rPr>
            </w:pPr>
            <w:r w:rsidRPr="00CC1453">
              <w:rPr>
                <w:rFonts w:cs="Arial" w:hint="cs"/>
                <w:sz w:val="22"/>
                <w:szCs w:val="22"/>
                <w:rtl/>
              </w:rPr>
              <w:t xml:space="preserve">מנהל דזרט אויל </w:t>
            </w:r>
          </w:p>
        </w:tc>
      </w:tr>
    </w:tbl>
    <w:p w14:paraId="779F27FA" w14:textId="77777777" w:rsidR="00B363F8" w:rsidRPr="00CC1453" w:rsidRDefault="00B363F8" w:rsidP="00CC1453">
      <w:pPr>
        <w:pStyle w:val="ab"/>
        <w:spacing w:line="276" w:lineRule="auto"/>
        <w:rPr>
          <w:rFonts w:cs="Arial"/>
          <w:vanish w:val="0"/>
          <w:sz w:val="22"/>
          <w:szCs w:val="22"/>
          <w:rtl/>
        </w:rPr>
      </w:pPr>
      <w:r w:rsidRPr="00CC1453">
        <w:rPr>
          <w:rFonts w:cs="Arial"/>
          <w:vanish w:val="0"/>
          <w:sz w:val="22"/>
          <w:szCs w:val="22"/>
        </w:rPr>
        <w:t xml:space="preserve"> </w:t>
      </w:r>
    </w:p>
    <w:p w14:paraId="7C2FD022" w14:textId="77777777" w:rsidR="00B363F8" w:rsidRPr="00CC1453" w:rsidRDefault="00B363F8" w:rsidP="00CC1453">
      <w:pPr>
        <w:spacing w:line="276" w:lineRule="auto"/>
        <w:rPr>
          <w:rFonts w:cs="Arial"/>
          <w:sz w:val="22"/>
          <w:szCs w:val="22"/>
          <w:rtl/>
        </w:rPr>
      </w:pPr>
    </w:p>
    <w:tbl>
      <w:tblPr>
        <w:bidiVisual/>
        <w:tblW w:w="913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425"/>
        <w:gridCol w:w="2288"/>
        <w:gridCol w:w="5940"/>
      </w:tblGrid>
      <w:tr w:rsidR="00B363F8" w:rsidRPr="00CC1453" w14:paraId="21792238" w14:textId="77777777" w:rsidTr="00933EA5"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515090CD" w14:textId="77777777" w:rsidR="00B363F8" w:rsidRPr="00CC1453" w:rsidRDefault="00B363F8" w:rsidP="00CC1453">
            <w:pPr>
              <w:spacing w:line="276" w:lineRule="auto"/>
              <w:rPr>
                <w:rFonts w:cs="Arial"/>
                <w:sz w:val="22"/>
                <w:szCs w:val="22"/>
                <w:rtl/>
              </w:rPr>
            </w:pPr>
            <w:r w:rsidRPr="00CC1453">
              <w:rPr>
                <w:rFonts w:cs="Arial" w:hint="eastAsia"/>
                <w:sz w:val="22"/>
                <w:szCs w:val="22"/>
                <w:rtl/>
              </w:rPr>
              <w:t>א</w:t>
            </w:r>
            <w:r w:rsidRPr="00CC1453">
              <w:rPr>
                <w:rFonts w:cs="Arial"/>
                <w:sz w:val="22"/>
                <w:szCs w:val="22"/>
                <w:rtl/>
              </w:rPr>
              <w:t>.</w:t>
            </w:r>
          </w:p>
          <w:p w14:paraId="1ACFEA68" w14:textId="77777777" w:rsidR="00B363F8" w:rsidRPr="00CC1453" w:rsidRDefault="00B363F8" w:rsidP="00CC1453">
            <w:pPr>
              <w:spacing w:line="276" w:lineRule="auto"/>
              <w:rPr>
                <w:rFonts w:cs="Arial"/>
                <w:sz w:val="22"/>
                <w:szCs w:val="22"/>
                <w:rtl/>
              </w:rPr>
            </w:pPr>
          </w:p>
          <w:p w14:paraId="35605AC5" w14:textId="77777777" w:rsidR="00B363F8" w:rsidRPr="00CC1453" w:rsidRDefault="00B363F8" w:rsidP="00CC1453">
            <w:pPr>
              <w:spacing w:line="276" w:lineRule="auto"/>
              <w:rPr>
                <w:rFonts w:cs="Arial"/>
                <w:sz w:val="22"/>
                <w:szCs w:val="22"/>
                <w:rtl/>
              </w:rPr>
            </w:pPr>
          </w:p>
        </w:tc>
        <w:tc>
          <w:tcPr>
            <w:tcW w:w="8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86F9E1" w14:textId="77777777" w:rsidR="00C6437A" w:rsidRPr="00CC1453" w:rsidRDefault="00B363F8" w:rsidP="00CC1453">
            <w:pPr>
              <w:pStyle w:val="7"/>
              <w:spacing w:line="276" w:lineRule="auto"/>
              <w:rPr>
                <w:sz w:val="22"/>
                <w:szCs w:val="22"/>
                <w:rtl/>
              </w:rPr>
            </w:pPr>
            <w:r w:rsidRPr="00CC1453">
              <w:rPr>
                <w:rFonts w:ascii="Times New Roman" w:hAnsi="Times New Roman" w:cs="Arial" w:hint="eastAsia"/>
                <w:b/>
                <w:bCs/>
                <w:sz w:val="22"/>
                <w:szCs w:val="22"/>
                <w:u w:val="double"/>
                <w:rtl/>
              </w:rPr>
              <w:t>תמצית</w:t>
            </w:r>
            <w:r w:rsidRPr="00CC1453">
              <w:rPr>
                <w:rFonts w:ascii="Times New Roman" w:hAnsi="Times New Roman" w:cs="Arial"/>
                <w:b/>
                <w:bCs/>
                <w:sz w:val="22"/>
                <w:szCs w:val="22"/>
                <w:u w:val="double"/>
                <w:rtl/>
              </w:rPr>
              <w:t xml:space="preserve"> </w:t>
            </w:r>
            <w:r w:rsidRPr="00CC1453">
              <w:rPr>
                <w:rFonts w:ascii="Times New Roman" w:hAnsi="Times New Roman" w:cs="Arial" w:hint="eastAsia"/>
                <w:b/>
                <w:bCs/>
                <w:sz w:val="22"/>
                <w:szCs w:val="22"/>
                <w:u w:val="double"/>
                <w:rtl/>
              </w:rPr>
              <w:t>העיסוק</w:t>
            </w:r>
            <w:r w:rsidRPr="00CC1453">
              <w:rPr>
                <w:rFonts w:ascii="Times New Roman" w:hAnsi="Times New Roman" w:cs="Arial"/>
                <w:b/>
                <w:bCs/>
                <w:sz w:val="22"/>
                <w:szCs w:val="22"/>
                <w:u w:val="double"/>
                <w:rtl/>
              </w:rPr>
              <w:t xml:space="preserve"> </w:t>
            </w:r>
            <w:r w:rsidR="003C7578" w:rsidRPr="00CC1453">
              <w:rPr>
                <w:rFonts w:ascii="Times New Roman" w:hAnsi="Times New Roman" w:cs="Arial"/>
                <w:b/>
                <w:bCs/>
                <w:sz w:val="22"/>
                <w:szCs w:val="22"/>
                <w:u w:val="double"/>
                <w:rtl/>
              </w:rPr>
              <w:t>–</w:t>
            </w:r>
            <w:r w:rsidR="00E23EEC" w:rsidRPr="00CC1453">
              <w:rPr>
                <w:rFonts w:ascii="Times New Roman" w:hAnsi="Times New Roman" w:cs="Arial" w:hint="cs"/>
                <w:b/>
                <w:bCs/>
                <w:sz w:val="22"/>
                <w:szCs w:val="22"/>
                <w:u w:val="double"/>
                <w:rtl/>
              </w:rPr>
              <w:t xml:space="preserve"> </w:t>
            </w:r>
          </w:p>
          <w:p w14:paraId="01D94426" w14:textId="77777777" w:rsidR="002A335D" w:rsidRPr="00CC1453" w:rsidRDefault="00E06EA5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C145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מטרת העיסוק: </w:t>
            </w:r>
          </w:p>
          <w:p w14:paraId="414F9F30" w14:textId="3DE0DAB5" w:rsidR="002A335D" w:rsidRPr="00CC1453" w:rsidRDefault="002A335D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C1453">
              <w:rPr>
                <w:rFonts w:ascii="Arial" w:hAnsi="Arial" w:cs="Arial" w:hint="cs"/>
                <w:sz w:val="22"/>
                <w:szCs w:val="22"/>
                <w:rtl/>
              </w:rPr>
              <w:t>1. אחריות על תחום הבטחת האיכות של החברה</w:t>
            </w:r>
          </w:p>
          <w:p w14:paraId="712CFD0F" w14:textId="4C648AE7" w:rsidR="00E06EA5" w:rsidRPr="00CC1453" w:rsidRDefault="002A335D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C1453">
              <w:rPr>
                <w:rFonts w:ascii="Arial" w:hAnsi="Arial" w:cs="Arial" w:hint="cs"/>
                <w:sz w:val="22"/>
                <w:szCs w:val="22"/>
                <w:rtl/>
              </w:rPr>
              <w:t xml:space="preserve">2. </w:t>
            </w:r>
            <w:r w:rsidR="00574B58" w:rsidRPr="00CC1453">
              <w:rPr>
                <w:rFonts w:ascii="Arial" w:hAnsi="Arial" w:cs="Arial" w:hint="cs"/>
                <w:sz w:val="22"/>
                <w:szCs w:val="22"/>
                <w:rtl/>
              </w:rPr>
              <w:t xml:space="preserve">שירותי מזכירות ואדמיניסטרציה </w:t>
            </w:r>
            <w:r w:rsidRPr="00CC1453">
              <w:rPr>
                <w:rFonts w:ascii="Arial" w:hAnsi="Arial" w:cs="Arial" w:hint="cs"/>
                <w:sz w:val="22"/>
                <w:szCs w:val="22"/>
                <w:rtl/>
              </w:rPr>
              <w:t>למנהל ולעובדי החברה</w:t>
            </w:r>
          </w:p>
          <w:p w14:paraId="48318D2B" w14:textId="30018EE0" w:rsidR="00EB15BD" w:rsidRPr="00CC1453" w:rsidRDefault="00EB15BD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46D30290" w14:textId="6AB729E1" w:rsidR="00EB15BD" w:rsidRPr="00CC1453" w:rsidRDefault="00EB15BD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C1453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>כפיפות</w:t>
            </w:r>
            <w:r w:rsidRPr="00CC1453">
              <w:rPr>
                <w:rFonts w:ascii="Arial" w:hAnsi="Arial" w:cs="Arial" w:hint="cs"/>
                <w:sz w:val="22"/>
                <w:szCs w:val="22"/>
                <w:rtl/>
              </w:rPr>
              <w:t>- למנהל דזרט אויל.</w:t>
            </w:r>
          </w:p>
          <w:p w14:paraId="65F51DDC" w14:textId="183FF353" w:rsidR="00C6437A" w:rsidRPr="00CC1453" w:rsidRDefault="00EB15BD" w:rsidP="00CC1453">
            <w:p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C145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CC1453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>כפיפות מקצועית</w:t>
            </w:r>
            <w:r w:rsidRPr="00CC1453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בלבד</w:t>
            </w:r>
            <w:r w:rsidRPr="00CC1453">
              <w:rPr>
                <w:rFonts w:asciiTheme="minorBidi" w:hAnsiTheme="minorBidi" w:cstheme="minorBidi"/>
                <w:sz w:val="22"/>
                <w:szCs w:val="22"/>
                <w:rtl/>
              </w:rPr>
              <w:t>- מנהלת הבטחת איכות חוחובה דזרט.</w:t>
            </w:r>
          </w:p>
          <w:p w14:paraId="089F84D2" w14:textId="77777777" w:rsidR="00EB15BD" w:rsidRPr="00CC1453" w:rsidRDefault="00EB15BD" w:rsidP="00CC1453">
            <w:pPr>
              <w:spacing w:line="276" w:lineRule="auto"/>
              <w:rPr>
                <w:rFonts w:asciiTheme="minorBidi" w:hAnsiTheme="minorBidi" w:cstheme="minorBidi"/>
                <w:bCs/>
                <w:sz w:val="22"/>
                <w:szCs w:val="22"/>
                <w:u w:val="single"/>
                <w:rtl/>
              </w:rPr>
            </w:pPr>
          </w:p>
          <w:p w14:paraId="0787730B" w14:textId="52AB1709" w:rsidR="00B363F8" w:rsidRPr="00CC1453" w:rsidRDefault="00B363F8" w:rsidP="00CC1453">
            <w:pPr>
              <w:spacing w:line="276" w:lineRule="auto"/>
              <w:rPr>
                <w:rFonts w:asciiTheme="minorBidi" w:hAnsiTheme="minorBidi" w:cstheme="minorBidi"/>
                <w:bCs/>
                <w:sz w:val="22"/>
                <w:szCs w:val="22"/>
                <w:rtl/>
              </w:rPr>
            </w:pPr>
            <w:r w:rsidRPr="00CC1453">
              <w:rPr>
                <w:rFonts w:asciiTheme="minorBidi" w:hAnsiTheme="minorBidi" w:cstheme="minorBidi"/>
                <w:bCs/>
                <w:sz w:val="22"/>
                <w:szCs w:val="22"/>
                <w:u w:val="single"/>
                <w:rtl/>
              </w:rPr>
              <w:t>תחומי אחריות</w:t>
            </w:r>
            <w:r w:rsidRPr="00CC1453">
              <w:rPr>
                <w:rFonts w:asciiTheme="minorBidi" w:hAnsiTheme="minorBidi" w:cstheme="minorBidi"/>
                <w:bCs/>
                <w:sz w:val="22"/>
                <w:szCs w:val="22"/>
                <w:rtl/>
              </w:rPr>
              <w:t xml:space="preserve">:  </w:t>
            </w:r>
          </w:p>
          <w:p w14:paraId="1B8564DF" w14:textId="14E06D7B" w:rsidR="00EB15BD" w:rsidRPr="00CC1453" w:rsidRDefault="00EB15BD" w:rsidP="00CC1453">
            <w:pPr>
              <w:numPr>
                <w:ilvl w:val="0"/>
                <w:numId w:val="29"/>
              </w:num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C1453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אחריות על </w:t>
            </w:r>
            <w:r w:rsidRPr="00CC1453">
              <w:rPr>
                <w:rFonts w:asciiTheme="minorBidi" w:hAnsiTheme="minorBidi" w:cs="Arial"/>
                <w:sz w:val="22"/>
                <w:szCs w:val="22"/>
                <w:rtl/>
              </w:rPr>
              <w:t>הבטחת איכות של החברה</w:t>
            </w:r>
          </w:p>
          <w:p w14:paraId="06BB8D63" w14:textId="77777777" w:rsidR="00EB15BD" w:rsidRPr="00CC1453" w:rsidRDefault="00EB15BD" w:rsidP="00CC1453">
            <w:pPr>
              <w:numPr>
                <w:ilvl w:val="0"/>
                <w:numId w:val="29"/>
              </w:num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C1453">
              <w:rPr>
                <w:rFonts w:asciiTheme="minorBidi" w:hAnsiTheme="minorBidi" w:cs="Arial"/>
                <w:sz w:val="22"/>
                <w:szCs w:val="22"/>
                <w:rtl/>
              </w:rPr>
              <w:t xml:space="preserve">הכנה ועמידה בביקורות של רשויות, לקוחות ומבדקי </w:t>
            </w:r>
            <w:r w:rsidRPr="00CC1453">
              <w:rPr>
                <w:rFonts w:asciiTheme="minorBidi" w:hAnsiTheme="minorBidi" w:cstheme="minorBidi"/>
                <w:sz w:val="22"/>
                <w:szCs w:val="22"/>
              </w:rPr>
              <w:t>ISO</w:t>
            </w:r>
            <w:r w:rsidRPr="00CC1453">
              <w:rPr>
                <w:rFonts w:asciiTheme="minorBidi" w:hAnsiTheme="minorBidi" w:cs="Arial"/>
                <w:sz w:val="22"/>
                <w:szCs w:val="22"/>
                <w:rtl/>
              </w:rPr>
              <w:t>.</w:t>
            </w:r>
          </w:p>
          <w:p w14:paraId="642BBFD1" w14:textId="53A6CD2B" w:rsidR="00EB15BD" w:rsidRPr="00CC1453" w:rsidRDefault="00EB15BD" w:rsidP="00CC1453">
            <w:pPr>
              <w:numPr>
                <w:ilvl w:val="0"/>
                <w:numId w:val="29"/>
              </w:numPr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CC1453">
              <w:rPr>
                <w:rFonts w:asciiTheme="minorBidi" w:hAnsiTheme="minorBidi" w:cs="Arial" w:hint="cs"/>
                <w:sz w:val="22"/>
                <w:szCs w:val="22"/>
                <w:rtl/>
              </w:rPr>
              <w:t>אחריות על ביצוע מבדקי איכות ותקני איכות</w:t>
            </w:r>
          </w:p>
          <w:p w14:paraId="4119D671" w14:textId="0BEFF6EF" w:rsidR="00EB15BD" w:rsidRPr="00CC1453" w:rsidRDefault="00EB15BD" w:rsidP="00CC1453">
            <w:pPr>
              <w:numPr>
                <w:ilvl w:val="0"/>
                <w:numId w:val="29"/>
              </w:num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C1453">
              <w:rPr>
                <w:rFonts w:asciiTheme="minorBidi" w:hAnsiTheme="minorBidi" w:cs="Arial" w:hint="cs"/>
                <w:sz w:val="22"/>
                <w:szCs w:val="22"/>
                <w:rtl/>
              </w:rPr>
              <w:t>אחריות על תחום המבדקים האורגניים</w:t>
            </w:r>
          </w:p>
          <w:p w14:paraId="7D6A9F3F" w14:textId="2FA04F09" w:rsidR="00EB15BD" w:rsidRPr="00CC1453" w:rsidRDefault="00EB15BD" w:rsidP="00CC1453">
            <w:pPr>
              <w:numPr>
                <w:ilvl w:val="0"/>
                <w:numId w:val="29"/>
              </w:numPr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CC1453">
              <w:rPr>
                <w:rFonts w:asciiTheme="minorBidi" w:hAnsiTheme="minorBidi" w:cs="Arial"/>
                <w:sz w:val="22"/>
                <w:szCs w:val="22"/>
                <w:rtl/>
              </w:rPr>
              <w:t>תלונות לקוח- חקר התלונה, הסקת מסקנות, תיעוד וכתיבת נהלים, תשובה ללקוח, בדיקת יישום הנהלים בשטח</w:t>
            </w:r>
          </w:p>
          <w:p w14:paraId="3404E104" w14:textId="78FC34DF" w:rsidR="00EB15BD" w:rsidRPr="00CC1453" w:rsidRDefault="00EB15BD" w:rsidP="00CC1453">
            <w:pPr>
              <w:numPr>
                <w:ilvl w:val="0"/>
                <w:numId w:val="29"/>
              </w:num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C1453">
              <w:rPr>
                <w:rFonts w:asciiTheme="minorBidi" w:hAnsiTheme="minorBidi" w:cstheme="minorBidi" w:hint="cs"/>
                <w:sz w:val="22"/>
                <w:szCs w:val="22"/>
                <w:rtl/>
              </w:rPr>
              <w:t>קליטת גרעינים וחומרי גלם אחרים במלאי, בקרת מלאי, ביצוע ספירות מלאי, אישור משלוחים ותעודות משלוח</w:t>
            </w:r>
          </w:p>
          <w:p w14:paraId="16A458DD" w14:textId="77777777" w:rsidR="00EB15BD" w:rsidRPr="00CC1453" w:rsidRDefault="00EB15BD" w:rsidP="00CC1453">
            <w:pPr>
              <w:numPr>
                <w:ilvl w:val="0"/>
                <w:numId w:val="29"/>
              </w:num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C1453">
              <w:rPr>
                <w:rFonts w:asciiTheme="minorBidi" w:hAnsiTheme="minorBidi" w:cs="Arial"/>
                <w:sz w:val="22"/>
                <w:szCs w:val="22"/>
                <w:rtl/>
              </w:rPr>
              <w:t xml:space="preserve">ליווי ובקרת תהליכי יצור  במטרה להפחית פחת ולהגביר את האיכות. </w:t>
            </w:r>
          </w:p>
          <w:p w14:paraId="39F1D1DB" w14:textId="77777777" w:rsidR="00EB15BD" w:rsidRPr="00CC1453" w:rsidRDefault="00EB15BD" w:rsidP="00CC1453">
            <w:pPr>
              <w:numPr>
                <w:ilvl w:val="0"/>
                <w:numId w:val="29"/>
              </w:num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C1453">
              <w:rPr>
                <w:rFonts w:asciiTheme="minorBidi" w:hAnsiTheme="minorBidi" w:cs="Arial"/>
                <w:sz w:val="22"/>
                <w:szCs w:val="22"/>
                <w:rtl/>
              </w:rPr>
              <w:t>בדיקת תיקי אצווה.</w:t>
            </w:r>
          </w:p>
          <w:p w14:paraId="33D29A2C" w14:textId="77777777" w:rsidR="00EB15BD" w:rsidRPr="00CC1453" w:rsidRDefault="00EB15BD" w:rsidP="00CC1453">
            <w:pPr>
              <w:numPr>
                <w:ilvl w:val="0"/>
                <w:numId w:val="29"/>
              </w:num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C1453">
              <w:rPr>
                <w:rFonts w:asciiTheme="minorBidi" w:hAnsiTheme="minorBidi" w:cs="Arial"/>
                <w:sz w:val="22"/>
                <w:szCs w:val="22"/>
                <w:rtl/>
              </w:rPr>
              <w:t>שמירה על כללי הבטיחות .</w:t>
            </w:r>
          </w:p>
          <w:p w14:paraId="31715A4F" w14:textId="77777777" w:rsidR="00EB15BD" w:rsidRPr="00CC1453" w:rsidRDefault="00EB15BD" w:rsidP="00CC1453">
            <w:pPr>
              <w:numPr>
                <w:ilvl w:val="0"/>
                <w:numId w:val="29"/>
              </w:num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C1453">
              <w:rPr>
                <w:rFonts w:asciiTheme="minorBidi" w:hAnsiTheme="minorBidi" w:cs="Arial"/>
                <w:sz w:val="22"/>
                <w:szCs w:val="22"/>
                <w:rtl/>
              </w:rPr>
              <w:t>מחויבות לאיכות ולשמירה על ערכי החברה.</w:t>
            </w:r>
          </w:p>
          <w:p w14:paraId="64A257BF" w14:textId="77777777" w:rsidR="00EB15BD" w:rsidRPr="00CC1453" w:rsidRDefault="00EB15BD" w:rsidP="00CC1453">
            <w:pPr>
              <w:numPr>
                <w:ilvl w:val="0"/>
                <w:numId w:val="29"/>
              </w:num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CC1453">
              <w:rPr>
                <w:rFonts w:asciiTheme="minorBidi" w:hAnsiTheme="minorBidi" w:cs="Arial"/>
                <w:sz w:val="22"/>
                <w:szCs w:val="22"/>
                <w:rtl/>
              </w:rPr>
              <w:t>עבודה, תיעוד ומילוי טפסים על פי כללי ה –</w:t>
            </w:r>
            <w:r w:rsidRPr="00CC1453">
              <w:rPr>
                <w:rFonts w:asciiTheme="minorBidi" w:hAnsiTheme="minorBidi" w:cstheme="minorBidi"/>
                <w:sz w:val="22"/>
                <w:szCs w:val="22"/>
              </w:rPr>
              <w:t>GMP</w:t>
            </w:r>
            <w:r w:rsidRPr="00CC1453">
              <w:rPr>
                <w:rFonts w:asciiTheme="minorBidi" w:hAnsiTheme="minorBidi" w:cs="Arial"/>
                <w:sz w:val="22"/>
                <w:szCs w:val="22"/>
                <w:rtl/>
              </w:rPr>
              <w:t xml:space="preserve">  ו או </w:t>
            </w:r>
            <w:r w:rsidRPr="00CC1453">
              <w:rPr>
                <w:rFonts w:asciiTheme="minorBidi" w:hAnsiTheme="minorBidi" w:cstheme="minorBidi"/>
                <w:sz w:val="22"/>
                <w:szCs w:val="22"/>
              </w:rPr>
              <w:t>ISO 9001-2008</w:t>
            </w:r>
          </w:p>
          <w:p w14:paraId="767692D4" w14:textId="77777777" w:rsidR="002A335D" w:rsidRPr="00CC1453" w:rsidRDefault="002A335D" w:rsidP="00CC1453">
            <w:pPr>
              <w:numPr>
                <w:ilvl w:val="0"/>
                <w:numId w:val="29"/>
              </w:numPr>
              <w:spacing w:line="276" w:lineRule="auto"/>
              <w:ind w:left="360"/>
              <w:rPr>
                <w:rFonts w:asciiTheme="minorBidi" w:hAnsiTheme="minorBidi" w:cstheme="minorBidi"/>
                <w:sz w:val="22"/>
                <w:szCs w:val="22"/>
              </w:rPr>
            </w:pPr>
            <w:r w:rsidRPr="00CC1453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ביצוע סקר הנהלה </w:t>
            </w:r>
          </w:p>
          <w:p w14:paraId="7255129B" w14:textId="77777777" w:rsidR="00D635D7" w:rsidRPr="00CC1453" w:rsidRDefault="00574B58" w:rsidP="00CC1453">
            <w:pPr>
              <w:numPr>
                <w:ilvl w:val="0"/>
                <w:numId w:val="29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C1453">
              <w:rPr>
                <w:rFonts w:ascii="Arial" w:hAnsi="Arial" w:cs="Arial" w:hint="cs"/>
                <w:sz w:val="22"/>
                <w:szCs w:val="22"/>
                <w:rtl/>
              </w:rPr>
              <w:t>שירותי מזכירות ואדמיניסטרציה לעובדי ומנהלי החברה</w:t>
            </w:r>
          </w:p>
          <w:p w14:paraId="7F8F471B" w14:textId="7AEECBDA" w:rsidR="00D635D7" w:rsidRPr="00CC1453" w:rsidRDefault="00574B58" w:rsidP="00CC1453">
            <w:pPr>
              <w:numPr>
                <w:ilvl w:val="0"/>
                <w:numId w:val="29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C1453">
              <w:rPr>
                <w:rFonts w:ascii="Arial" w:hAnsi="Arial" w:cs="Arial" w:hint="cs"/>
                <w:sz w:val="22"/>
                <w:szCs w:val="22"/>
                <w:rtl/>
              </w:rPr>
              <w:t>זימון וארגון ישיבות וחדרי ישיבות</w:t>
            </w:r>
            <w:r w:rsidR="00115F91" w:rsidRPr="00CC1453">
              <w:rPr>
                <w:rFonts w:ascii="Arial" w:hAnsi="Arial" w:cs="Arial" w:hint="cs"/>
                <w:sz w:val="22"/>
                <w:szCs w:val="22"/>
                <w:rtl/>
              </w:rPr>
              <w:t xml:space="preserve"> ואחריות על אירוח אורחים</w:t>
            </w:r>
          </w:p>
          <w:p w14:paraId="360F62FB" w14:textId="26822D90" w:rsidR="00933EA5" w:rsidRPr="00CC1453" w:rsidRDefault="00933EA5" w:rsidP="00CC1453">
            <w:pPr>
              <w:numPr>
                <w:ilvl w:val="0"/>
                <w:numId w:val="29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C1453">
              <w:rPr>
                <w:rFonts w:ascii="Arial" w:hAnsi="Arial" w:cs="Arial" w:hint="cs"/>
                <w:sz w:val="22"/>
                <w:szCs w:val="22"/>
                <w:rtl/>
              </w:rPr>
              <w:t xml:space="preserve">אחריות תפעולית על משרדי החברה ועל נותני השירותים למשרדים (ניקיון, תחזוקה, אוכל </w:t>
            </w:r>
            <w:proofErr w:type="spellStart"/>
            <w:r w:rsidRPr="00CC1453">
              <w:rPr>
                <w:rFonts w:ascii="Arial" w:hAnsi="Arial" w:cs="Arial" w:hint="cs"/>
                <w:sz w:val="22"/>
                <w:szCs w:val="22"/>
                <w:rtl/>
              </w:rPr>
              <w:t>וכיוב</w:t>
            </w:r>
            <w:proofErr w:type="spellEnd"/>
            <w:r w:rsidRPr="00CC1453">
              <w:rPr>
                <w:rFonts w:ascii="Arial" w:hAnsi="Arial" w:cs="Arial" w:hint="cs"/>
                <w:sz w:val="22"/>
                <w:szCs w:val="22"/>
                <w:rtl/>
              </w:rPr>
              <w:t>').</w:t>
            </w:r>
          </w:p>
          <w:p w14:paraId="537BD403" w14:textId="1E232984" w:rsidR="00115F91" w:rsidRPr="00CC1453" w:rsidRDefault="00115F91" w:rsidP="00CC1453">
            <w:pPr>
              <w:numPr>
                <w:ilvl w:val="0"/>
                <w:numId w:val="29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C1453">
              <w:rPr>
                <w:rFonts w:ascii="Arial" w:hAnsi="Arial" w:cs="Arial" w:hint="cs"/>
                <w:sz w:val="22"/>
                <w:szCs w:val="22"/>
                <w:rtl/>
              </w:rPr>
              <w:t>ביצוע הזמנות רכש ע"פ הצעות מחיר, מעקב ספקים ובקרת רכש</w:t>
            </w:r>
          </w:p>
          <w:p w14:paraId="36A7D789" w14:textId="3D08BEC6" w:rsidR="00FC405F" w:rsidRPr="00CC1453" w:rsidRDefault="00FC405F" w:rsidP="00CC1453">
            <w:pPr>
              <w:numPr>
                <w:ilvl w:val="0"/>
                <w:numId w:val="29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C1453">
              <w:rPr>
                <w:rFonts w:ascii="Arial" w:hAnsi="Arial" w:cs="Arial" w:hint="cs"/>
                <w:sz w:val="22"/>
                <w:szCs w:val="22"/>
                <w:rtl/>
              </w:rPr>
              <w:t>סיוע למנ</w:t>
            </w:r>
            <w:r w:rsidR="002A335D" w:rsidRPr="00CC1453">
              <w:rPr>
                <w:rFonts w:ascii="Arial" w:hAnsi="Arial" w:cs="Arial" w:hint="cs"/>
                <w:sz w:val="22"/>
                <w:szCs w:val="22"/>
                <w:rtl/>
              </w:rPr>
              <w:t>הל</w:t>
            </w:r>
            <w:r w:rsidRPr="00CC1453">
              <w:rPr>
                <w:rFonts w:ascii="Arial" w:hAnsi="Arial" w:cs="Arial" w:hint="cs"/>
                <w:sz w:val="22"/>
                <w:szCs w:val="22"/>
                <w:rtl/>
              </w:rPr>
              <w:t xml:space="preserve"> בהכנת דוחות, מצגות, סיכומי ישיבות, בקרות ביצוע ויישום החלטות </w:t>
            </w:r>
          </w:p>
          <w:p w14:paraId="568ACBDC" w14:textId="77777777" w:rsidR="00D635D7" w:rsidRPr="00CC1453" w:rsidRDefault="00574B58" w:rsidP="00CC1453">
            <w:pPr>
              <w:numPr>
                <w:ilvl w:val="0"/>
                <w:numId w:val="29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C1453">
              <w:rPr>
                <w:rFonts w:ascii="Arial" w:hAnsi="Arial" w:cs="Arial" w:hint="cs"/>
                <w:sz w:val="22"/>
                <w:szCs w:val="22"/>
                <w:rtl/>
              </w:rPr>
              <w:t xml:space="preserve">משימות נוספות ע"פ צרכי ההתפתחות של החברה </w:t>
            </w:r>
          </w:p>
          <w:p w14:paraId="25BB9123" w14:textId="77777777" w:rsidR="00A42003" w:rsidRPr="00CC1453" w:rsidRDefault="00CE7FD5" w:rsidP="00CC1453">
            <w:pPr>
              <w:numPr>
                <w:ilvl w:val="0"/>
                <w:numId w:val="29"/>
              </w:num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C1453">
              <w:rPr>
                <w:rFonts w:ascii="Arial" w:hAnsi="Arial" w:cs="Arial" w:hint="cs"/>
                <w:sz w:val="22"/>
                <w:szCs w:val="22"/>
                <w:rtl/>
              </w:rPr>
              <w:t>ש</w:t>
            </w:r>
            <w:r w:rsidR="001F5F34" w:rsidRPr="00CC1453">
              <w:rPr>
                <w:rFonts w:ascii="Arial" w:hAnsi="Arial" w:cs="Arial" w:hint="cs"/>
                <w:sz w:val="22"/>
                <w:szCs w:val="22"/>
                <w:rtl/>
              </w:rPr>
              <w:t xml:space="preserve">מירה על </w:t>
            </w:r>
            <w:r w:rsidR="008F12AB" w:rsidRPr="00CC1453">
              <w:rPr>
                <w:rFonts w:ascii="Arial" w:hAnsi="Arial" w:cs="Arial" w:hint="cs"/>
                <w:sz w:val="22"/>
                <w:szCs w:val="22"/>
                <w:rtl/>
              </w:rPr>
              <w:t xml:space="preserve">כללי הבטיחות </w:t>
            </w:r>
            <w:r w:rsidR="00427641" w:rsidRPr="00CC1453">
              <w:rPr>
                <w:rFonts w:ascii="Arial" w:hAnsi="Arial" w:cs="Arial" w:hint="cs"/>
                <w:sz w:val="22"/>
                <w:szCs w:val="22"/>
                <w:rtl/>
              </w:rPr>
              <w:t>.</w:t>
            </w:r>
          </w:p>
          <w:p w14:paraId="27BBB9DE" w14:textId="77777777" w:rsidR="00427641" w:rsidRPr="00CC1453" w:rsidRDefault="00427641" w:rsidP="00CC1453">
            <w:pPr>
              <w:numPr>
                <w:ilvl w:val="0"/>
                <w:numId w:val="29"/>
              </w:numPr>
              <w:spacing w:line="276" w:lineRule="auto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CC1453">
              <w:rPr>
                <w:rFonts w:ascii="Arial" w:hAnsi="Arial" w:cs="Arial" w:hint="cs"/>
                <w:b/>
                <w:sz w:val="22"/>
                <w:szCs w:val="22"/>
                <w:rtl/>
              </w:rPr>
              <w:t>מחויבות לאיכות ולשמירה על ערכי החברה.</w:t>
            </w:r>
          </w:p>
          <w:p w14:paraId="2125F86D" w14:textId="77777777" w:rsidR="00A7538D" w:rsidRPr="00CC1453" w:rsidRDefault="00A7538D" w:rsidP="00CC1453">
            <w:pPr>
              <w:spacing w:line="276" w:lineRule="auto"/>
              <w:ind w:left="360"/>
              <w:rPr>
                <w:rFonts w:cs="Arial"/>
                <w:sz w:val="22"/>
                <w:szCs w:val="22"/>
                <w:rtl/>
              </w:rPr>
            </w:pPr>
          </w:p>
          <w:p w14:paraId="4392A369" w14:textId="45FC5D82" w:rsidR="00574B58" w:rsidRPr="00CC1453" w:rsidRDefault="00574B58" w:rsidP="00CC1453">
            <w:pPr>
              <w:spacing w:line="276" w:lineRule="auto"/>
              <w:ind w:left="63"/>
              <w:rPr>
                <w:rFonts w:cs="Arial"/>
                <w:sz w:val="22"/>
                <w:szCs w:val="22"/>
                <w:rtl/>
              </w:rPr>
            </w:pPr>
            <w:r w:rsidRPr="00CC1453">
              <w:rPr>
                <w:rFonts w:cs="Arial" w:hint="cs"/>
                <w:sz w:val="22"/>
                <w:szCs w:val="22"/>
                <w:rtl/>
              </w:rPr>
              <w:t xml:space="preserve"> </w:t>
            </w:r>
          </w:p>
          <w:p w14:paraId="6B93D5AC" w14:textId="77777777" w:rsidR="00B363F8" w:rsidRPr="00CC1453" w:rsidRDefault="00B363F8" w:rsidP="00CC1453">
            <w:pPr>
              <w:spacing w:line="276" w:lineRule="auto"/>
              <w:rPr>
                <w:rFonts w:cs="Arial"/>
                <w:sz w:val="22"/>
                <w:szCs w:val="22"/>
                <w:rtl/>
              </w:rPr>
            </w:pPr>
          </w:p>
        </w:tc>
      </w:tr>
      <w:tr w:rsidR="00B363F8" w:rsidRPr="00CC1453" w14:paraId="1293D99B" w14:textId="77777777" w:rsidTr="00933EA5"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12D0EFC5" w14:textId="525107C5" w:rsidR="00B363F8" w:rsidRPr="00CC1453" w:rsidRDefault="00660B80" w:rsidP="00CC1453">
            <w:pPr>
              <w:spacing w:line="276" w:lineRule="auto"/>
              <w:rPr>
                <w:rFonts w:cs="Arial"/>
                <w:sz w:val="22"/>
                <w:szCs w:val="22"/>
                <w:rtl/>
              </w:rPr>
            </w:pPr>
            <w:r w:rsidRPr="00CC1453">
              <w:rPr>
                <w:rFonts w:cs="Arial" w:hint="cs"/>
                <w:sz w:val="22"/>
                <w:szCs w:val="22"/>
                <w:rtl/>
              </w:rPr>
              <w:lastRenderedPageBreak/>
              <w:t xml:space="preserve">ב. </w:t>
            </w:r>
          </w:p>
        </w:tc>
        <w:tc>
          <w:tcPr>
            <w:tcW w:w="8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8B0CB7" w14:textId="77777777" w:rsidR="00B363F8" w:rsidRPr="00CC1453" w:rsidRDefault="00B363F8" w:rsidP="00CC1453">
            <w:pPr>
              <w:pStyle w:val="7"/>
              <w:spacing w:line="276" w:lineRule="auto"/>
              <w:rPr>
                <w:rFonts w:ascii="Times New Roman" w:hAnsi="Times New Roman" w:cs="Arial"/>
                <w:b/>
                <w:bCs/>
                <w:sz w:val="22"/>
                <w:szCs w:val="22"/>
                <w:u w:val="double"/>
                <w:rtl/>
              </w:rPr>
            </w:pPr>
            <w:r w:rsidRPr="00CC1453">
              <w:rPr>
                <w:rFonts w:ascii="Times New Roman" w:hAnsi="Times New Roman" w:cs="Arial" w:hint="eastAsia"/>
                <w:b/>
                <w:bCs/>
                <w:sz w:val="22"/>
                <w:szCs w:val="22"/>
                <w:u w:val="double"/>
                <w:rtl/>
              </w:rPr>
              <w:t>אפיוני</w:t>
            </w:r>
            <w:r w:rsidRPr="00CC1453">
              <w:rPr>
                <w:rFonts w:ascii="Times New Roman" w:hAnsi="Times New Roman" w:cs="Arial"/>
                <w:b/>
                <w:bCs/>
                <w:sz w:val="22"/>
                <w:szCs w:val="22"/>
                <w:u w:val="double"/>
                <w:rtl/>
              </w:rPr>
              <w:t xml:space="preserve"> </w:t>
            </w:r>
            <w:r w:rsidRPr="00CC1453">
              <w:rPr>
                <w:rFonts w:ascii="Times New Roman" w:hAnsi="Times New Roman" w:cs="Arial" w:hint="eastAsia"/>
                <w:b/>
                <w:bCs/>
                <w:sz w:val="22"/>
                <w:szCs w:val="22"/>
                <w:u w:val="double"/>
                <w:rtl/>
              </w:rPr>
              <w:t>העיסוק</w:t>
            </w:r>
          </w:p>
          <w:p w14:paraId="1573B282" w14:textId="77777777" w:rsidR="00B363F8" w:rsidRPr="00CC1453" w:rsidRDefault="00B363F8" w:rsidP="00CC1453">
            <w:pPr>
              <w:spacing w:line="276" w:lineRule="auto"/>
              <w:rPr>
                <w:rFonts w:cs="Arial"/>
                <w:bCs/>
                <w:sz w:val="22"/>
                <w:szCs w:val="22"/>
                <w:rtl/>
              </w:rPr>
            </w:pPr>
          </w:p>
        </w:tc>
      </w:tr>
      <w:tr w:rsidR="00B363F8" w:rsidRPr="00CC1453" w14:paraId="32AC9B40" w14:textId="77777777" w:rsidTr="00933EA5">
        <w:trPr>
          <w:cantSplit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4D0FC183" w14:textId="77777777" w:rsidR="00B363F8" w:rsidRPr="00CC1453" w:rsidRDefault="00B363F8" w:rsidP="00CC1453">
            <w:pPr>
              <w:spacing w:line="276" w:lineRule="auto"/>
              <w:rPr>
                <w:rFonts w:cs="Arial"/>
                <w:sz w:val="22"/>
                <w:szCs w:val="22"/>
                <w:rtl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07F8CE3" w14:textId="77777777" w:rsidR="00B363F8" w:rsidRPr="00CC1453" w:rsidRDefault="00B363F8" w:rsidP="00CC1453">
            <w:pPr>
              <w:spacing w:line="276" w:lineRule="auto"/>
              <w:rPr>
                <w:rFonts w:cs="Arial"/>
                <w:sz w:val="22"/>
                <w:szCs w:val="22"/>
                <w:rtl/>
              </w:rPr>
            </w:pPr>
            <w:r w:rsidRPr="00CC1453">
              <w:rPr>
                <w:rFonts w:cs="Arial"/>
                <w:sz w:val="22"/>
                <w:szCs w:val="22"/>
                <w:rtl/>
              </w:rPr>
              <w:t>1.</w:t>
            </w:r>
          </w:p>
        </w:tc>
        <w:tc>
          <w:tcPr>
            <w:tcW w:w="8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CD98C" w14:textId="77777777" w:rsidR="00B363F8" w:rsidRPr="00CC1453" w:rsidRDefault="00B363F8" w:rsidP="00CC1453">
            <w:pPr>
              <w:spacing w:line="276" w:lineRule="auto"/>
              <w:rPr>
                <w:rFonts w:cs="Arial"/>
                <w:sz w:val="22"/>
                <w:szCs w:val="22"/>
                <w:rtl/>
              </w:rPr>
            </w:pPr>
            <w:r w:rsidRPr="00CC1453">
              <w:rPr>
                <w:rFonts w:cs="Arial" w:hint="eastAsia"/>
                <w:bCs/>
                <w:sz w:val="22"/>
                <w:szCs w:val="22"/>
                <w:u w:val="single"/>
                <w:rtl/>
              </w:rPr>
              <w:t>סביבת</w:t>
            </w:r>
            <w:r w:rsidRPr="00CC1453">
              <w:rPr>
                <w:rFonts w:cs="Arial"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CC1453">
              <w:rPr>
                <w:rFonts w:cs="Arial" w:hint="eastAsia"/>
                <w:bCs/>
                <w:sz w:val="22"/>
                <w:szCs w:val="22"/>
                <w:u w:val="single"/>
                <w:rtl/>
              </w:rPr>
              <w:t>העבודה</w:t>
            </w:r>
            <w:r w:rsidRPr="00CC1453">
              <w:rPr>
                <w:rFonts w:cs="Arial"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CC1453">
              <w:rPr>
                <w:rFonts w:cs="Arial" w:hint="eastAsia"/>
                <w:bCs/>
                <w:sz w:val="22"/>
                <w:szCs w:val="22"/>
                <w:u w:val="single"/>
                <w:rtl/>
              </w:rPr>
              <w:t>ותנאי</w:t>
            </w:r>
            <w:r w:rsidRPr="00CC1453">
              <w:rPr>
                <w:rFonts w:cs="Arial"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CC1453">
              <w:rPr>
                <w:rFonts w:cs="Arial" w:hint="eastAsia"/>
                <w:bCs/>
                <w:sz w:val="22"/>
                <w:szCs w:val="22"/>
                <w:u w:val="single"/>
                <w:rtl/>
              </w:rPr>
              <w:t>העבודה</w:t>
            </w:r>
            <w:r w:rsidRPr="00CC1453">
              <w:rPr>
                <w:rFonts w:cs="Arial"/>
                <w:sz w:val="22"/>
                <w:szCs w:val="22"/>
                <w:rtl/>
              </w:rPr>
              <w:t xml:space="preserve"> </w:t>
            </w:r>
          </w:p>
          <w:p w14:paraId="6742BE14" w14:textId="77777777" w:rsidR="008F12AB" w:rsidRPr="00CC1453" w:rsidRDefault="008F12AB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0682E687" w14:textId="77777777" w:rsidR="00D635D7" w:rsidRPr="00CC1453" w:rsidRDefault="0097757C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C1453">
              <w:rPr>
                <w:rFonts w:ascii="Arial" w:hAnsi="Arial" w:cs="Arial" w:hint="cs"/>
                <w:sz w:val="22"/>
                <w:szCs w:val="22"/>
                <w:rtl/>
              </w:rPr>
              <w:t>משרדית</w:t>
            </w:r>
          </w:p>
          <w:p w14:paraId="66D273AD" w14:textId="77777777" w:rsidR="00B363F8" w:rsidRPr="00CC1453" w:rsidRDefault="00B363F8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C1453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</w:tr>
      <w:tr w:rsidR="00B363F8" w:rsidRPr="00CC1453" w14:paraId="2D15AF02" w14:textId="77777777" w:rsidTr="00933EA5">
        <w:trPr>
          <w:cantSplit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22CCB334" w14:textId="77777777" w:rsidR="00B363F8" w:rsidRPr="00CC1453" w:rsidRDefault="00B363F8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039A46" w14:textId="77777777" w:rsidR="00B363F8" w:rsidRPr="00CC1453" w:rsidRDefault="00B363F8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C1453">
              <w:rPr>
                <w:rFonts w:ascii="Arial" w:hAnsi="Arial" w:cs="Arial"/>
                <w:sz w:val="22"/>
                <w:szCs w:val="22"/>
                <w:rtl/>
              </w:rPr>
              <w:t>2.</w:t>
            </w:r>
          </w:p>
        </w:tc>
        <w:tc>
          <w:tcPr>
            <w:tcW w:w="8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234BC" w14:textId="77777777" w:rsidR="00B363F8" w:rsidRPr="00CC1453" w:rsidRDefault="00B363F8" w:rsidP="00CC145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 w:rsidRPr="00CC1453"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  <w:t>ממשקי עבודה מחוץ ובתוך הארגון</w:t>
            </w:r>
          </w:p>
          <w:p w14:paraId="29EE112D" w14:textId="77777777" w:rsidR="00B363F8" w:rsidRPr="00CC1453" w:rsidRDefault="00B363F8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C1453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</w:tr>
      <w:tr w:rsidR="00B363F8" w:rsidRPr="00CC1453" w14:paraId="17B56623" w14:textId="77777777" w:rsidTr="00933EA5">
        <w:trPr>
          <w:cantSplit/>
          <w:trHeight w:val="211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33E7BA64" w14:textId="77777777" w:rsidR="00B363F8" w:rsidRPr="00CC1453" w:rsidRDefault="00B363F8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5BE65FEC" w14:textId="77777777" w:rsidR="00B363F8" w:rsidRPr="00CC1453" w:rsidRDefault="00B363F8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288" w:type="dxa"/>
          </w:tcPr>
          <w:p w14:paraId="2FFAD985" w14:textId="77777777" w:rsidR="00B363F8" w:rsidRPr="00CC1453" w:rsidRDefault="00B363F8" w:rsidP="00CC145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C145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הגורם חוץ ארגוני</w:t>
            </w:r>
          </w:p>
        </w:tc>
        <w:tc>
          <w:tcPr>
            <w:tcW w:w="5940" w:type="dxa"/>
          </w:tcPr>
          <w:p w14:paraId="457795AA" w14:textId="77777777" w:rsidR="00B363F8" w:rsidRPr="00CC1453" w:rsidRDefault="00B363F8" w:rsidP="00CC145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C145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סוג הקשר</w:t>
            </w:r>
          </w:p>
        </w:tc>
      </w:tr>
      <w:tr w:rsidR="00D635D7" w:rsidRPr="00CC1453" w14:paraId="15DED1B6" w14:textId="77777777" w:rsidTr="00933EA5">
        <w:trPr>
          <w:cantSplit/>
          <w:trHeight w:val="211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251C1C37" w14:textId="77777777" w:rsidR="00D635D7" w:rsidRPr="00CC1453" w:rsidRDefault="00D635D7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4273391B" w14:textId="77777777" w:rsidR="00D635D7" w:rsidRPr="00CC1453" w:rsidRDefault="00D635D7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288" w:type="dxa"/>
          </w:tcPr>
          <w:p w14:paraId="59629374" w14:textId="422942F6" w:rsidR="00D635D7" w:rsidRPr="00CC1453" w:rsidRDefault="008803A2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C1453">
              <w:rPr>
                <w:rFonts w:ascii="Arial" w:hAnsi="Arial" w:cs="Arial" w:hint="cs"/>
                <w:sz w:val="22"/>
                <w:szCs w:val="22"/>
                <w:rtl/>
              </w:rPr>
              <w:t xml:space="preserve">רשויות ממשל </w:t>
            </w:r>
          </w:p>
        </w:tc>
        <w:tc>
          <w:tcPr>
            <w:tcW w:w="5940" w:type="dxa"/>
          </w:tcPr>
          <w:p w14:paraId="35BFB065" w14:textId="0A97C718" w:rsidR="00D635D7" w:rsidRPr="00CC1453" w:rsidRDefault="008803A2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C1453">
              <w:rPr>
                <w:rFonts w:ascii="Arial" w:hAnsi="Arial" w:cs="Arial" w:hint="cs"/>
                <w:sz w:val="22"/>
                <w:szCs w:val="22"/>
                <w:rtl/>
              </w:rPr>
              <w:t xml:space="preserve">טלפוני, דואר, הכנת מסמכים, מעקב ובקרה </w:t>
            </w:r>
          </w:p>
        </w:tc>
      </w:tr>
      <w:tr w:rsidR="00933EA5" w:rsidRPr="00CC1453" w14:paraId="38C3719F" w14:textId="77777777" w:rsidTr="00933EA5">
        <w:trPr>
          <w:cantSplit/>
          <w:trHeight w:val="211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7F53BC95" w14:textId="77777777" w:rsidR="00933EA5" w:rsidRPr="00CC1453" w:rsidRDefault="00933EA5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4A76AD12" w14:textId="77777777" w:rsidR="00933EA5" w:rsidRPr="00CC1453" w:rsidRDefault="00933EA5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288" w:type="dxa"/>
          </w:tcPr>
          <w:p w14:paraId="45DA58A4" w14:textId="24328BC8" w:rsidR="00933EA5" w:rsidRPr="00CC1453" w:rsidRDefault="00933EA5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C1453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הבטחת איכות </w:t>
            </w:r>
          </w:p>
        </w:tc>
        <w:tc>
          <w:tcPr>
            <w:tcW w:w="5940" w:type="dxa"/>
          </w:tcPr>
          <w:p w14:paraId="648761E5" w14:textId="1F9E4166" w:rsidR="00933EA5" w:rsidRPr="00CC1453" w:rsidRDefault="00933EA5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C1453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מנהלת הבטחת איכות חוחובה דזרט- תלונות לקוח, מבדקים, </w:t>
            </w:r>
            <w:r w:rsidRPr="00CC1453">
              <w:rPr>
                <w:rFonts w:ascii="Arial" w:hAnsi="Arial" w:cs="Arial" w:hint="cs"/>
                <w:sz w:val="22"/>
                <w:szCs w:val="22"/>
                <w:rtl/>
              </w:rPr>
              <w:t xml:space="preserve">וכל מה שקשור ביישום ההנחיות המקצועיות בתחום האיכות </w:t>
            </w:r>
          </w:p>
        </w:tc>
      </w:tr>
      <w:tr w:rsidR="00933EA5" w:rsidRPr="00CC1453" w14:paraId="5B3A986F" w14:textId="77777777" w:rsidTr="00933EA5">
        <w:trPr>
          <w:cantSplit/>
          <w:trHeight w:val="211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3CEABC06" w14:textId="77777777" w:rsidR="00933EA5" w:rsidRPr="00CC1453" w:rsidRDefault="00933EA5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143C152A" w14:textId="77777777" w:rsidR="00933EA5" w:rsidRPr="00CC1453" w:rsidRDefault="00933EA5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288" w:type="dxa"/>
          </w:tcPr>
          <w:p w14:paraId="60049DB5" w14:textId="33163E16" w:rsidR="00933EA5" w:rsidRPr="00CC1453" w:rsidRDefault="00933EA5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C1453">
              <w:rPr>
                <w:rFonts w:asciiTheme="minorBidi" w:hAnsiTheme="minorBidi" w:cstheme="minorBidi" w:hint="cs"/>
                <w:sz w:val="22"/>
                <w:szCs w:val="22"/>
                <w:rtl/>
              </w:rPr>
              <w:t>יועצים מקצועיים</w:t>
            </w:r>
          </w:p>
        </w:tc>
        <w:tc>
          <w:tcPr>
            <w:tcW w:w="5940" w:type="dxa"/>
          </w:tcPr>
          <w:p w14:paraId="2C232476" w14:textId="77589D38" w:rsidR="00933EA5" w:rsidRPr="00CC1453" w:rsidRDefault="00933EA5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C1453">
              <w:rPr>
                <w:rFonts w:asciiTheme="minorBidi" w:hAnsiTheme="minorBidi" w:cstheme="minorBidi" w:hint="cs"/>
                <w:sz w:val="22"/>
                <w:szCs w:val="22"/>
                <w:rtl/>
              </w:rPr>
              <w:t>לפי הצורך</w:t>
            </w:r>
          </w:p>
        </w:tc>
      </w:tr>
      <w:tr w:rsidR="00933EA5" w:rsidRPr="00CC1453" w14:paraId="450FD979" w14:textId="77777777" w:rsidTr="00933EA5">
        <w:trPr>
          <w:cantSplit/>
          <w:trHeight w:val="211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5838A921" w14:textId="77777777" w:rsidR="00933EA5" w:rsidRPr="00CC1453" w:rsidRDefault="00933EA5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10BD346D" w14:textId="77777777" w:rsidR="00933EA5" w:rsidRPr="00CC1453" w:rsidRDefault="00933EA5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288" w:type="dxa"/>
          </w:tcPr>
          <w:p w14:paraId="4591007B" w14:textId="1D945546" w:rsidR="00933EA5" w:rsidRPr="00CC1453" w:rsidRDefault="00933EA5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C1453">
              <w:rPr>
                <w:rFonts w:asciiTheme="minorBidi" w:hAnsiTheme="minorBidi" w:cstheme="minorBidi" w:hint="cs"/>
                <w:sz w:val="22"/>
                <w:szCs w:val="22"/>
                <w:rtl/>
              </w:rPr>
              <w:t>עורכי מבדקים</w:t>
            </w:r>
          </w:p>
        </w:tc>
        <w:tc>
          <w:tcPr>
            <w:tcW w:w="5940" w:type="dxa"/>
          </w:tcPr>
          <w:p w14:paraId="66CC4214" w14:textId="5E980F82" w:rsidR="00933EA5" w:rsidRPr="00CC1453" w:rsidRDefault="00933EA5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C1453">
              <w:rPr>
                <w:rFonts w:asciiTheme="minorBidi" w:hAnsiTheme="minorBidi" w:cstheme="minorBidi" w:hint="cs"/>
                <w:sz w:val="22"/>
                <w:szCs w:val="22"/>
                <w:rtl/>
              </w:rPr>
              <w:t>מבדקים</w:t>
            </w:r>
          </w:p>
        </w:tc>
      </w:tr>
    </w:tbl>
    <w:p w14:paraId="71F6C4CB" w14:textId="77777777" w:rsidR="00C6437A" w:rsidRPr="00CC1453" w:rsidRDefault="00C6437A" w:rsidP="00CC1453">
      <w:pPr>
        <w:spacing w:line="276" w:lineRule="auto"/>
        <w:rPr>
          <w:rFonts w:ascii="Arial" w:hAnsi="Arial" w:cs="Arial"/>
          <w:sz w:val="22"/>
          <w:szCs w:val="22"/>
          <w:rtl/>
        </w:rPr>
      </w:pPr>
    </w:p>
    <w:p w14:paraId="22E8A439" w14:textId="77777777" w:rsidR="00C6437A" w:rsidRPr="00CC1453" w:rsidRDefault="00C6437A" w:rsidP="00CC1453">
      <w:pPr>
        <w:spacing w:line="276" w:lineRule="auto"/>
        <w:rPr>
          <w:rFonts w:ascii="Arial" w:hAnsi="Arial" w:cs="Arial"/>
          <w:sz w:val="22"/>
          <w:szCs w:val="22"/>
          <w:rtl/>
        </w:rPr>
      </w:pPr>
    </w:p>
    <w:tbl>
      <w:tblPr>
        <w:bidiVisual/>
        <w:tblW w:w="913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425"/>
        <w:gridCol w:w="2288"/>
        <w:gridCol w:w="5940"/>
      </w:tblGrid>
      <w:tr w:rsidR="00B363F8" w:rsidRPr="00CC1453" w14:paraId="0D1D62A4" w14:textId="77777777" w:rsidTr="00933EA5">
        <w:trPr>
          <w:cantSplit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51F0D794" w14:textId="77777777" w:rsidR="00B363F8" w:rsidRPr="00CC1453" w:rsidRDefault="00B363F8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F8B1D70" w14:textId="77777777" w:rsidR="00B363F8" w:rsidRPr="00CC1453" w:rsidRDefault="00B363F8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288" w:type="dxa"/>
          </w:tcPr>
          <w:p w14:paraId="36F50EE8" w14:textId="77777777" w:rsidR="00B363F8" w:rsidRPr="00CC1453" w:rsidRDefault="00B363F8" w:rsidP="00CC1453">
            <w:pPr>
              <w:pStyle w:val="6"/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C1453">
              <w:rPr>
                <w:rFonts w:ascii="Arial" w:hAnsi="Arial" w:cs="Arial"/>
                <w:sz w:val="22"/>
                <w:szCs w:val="22"/>
                <w:rtl/>
              </w:rPr>
              <w:t>הגורם פנים ארגוני</w:t>
            </w:r>
          </w:p>
        </w:tc>
        <w:tc>
          <w:tcPr>
            <w:tcW w:w="5940" w:type="dxa"/>
          </w:tcPr>
          <w:p w14:paraId="72499D1D" w14:textId="77777777" w:rsidR="00B363F8" w:rsidRPr="00CC1453" w:rsidRDefault="00B363F8" w:rsidP="00CC145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C145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סוג הקשר </w:t>
            </w:r>
          </w:p>
        </w:tc>
      </w:tr>
      <w:tr w:rsidR="00B363F8" w:rsidRPr="00CC1453" w14:paraId="6C383739" w14:textId="77777777" w:rsidTr="00933EA5">
        <w:trPr>
          <w:cantSplit/>
          <w:trHeight w:val="36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3B5DDFDB" w14:textId="77777777" w:rsidR="00B363F8" w:rsidRPr="00CC1453" w:rsidRDefault="00B363F8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B61A9D4" w14:textId="77777777" w:rsidR="00B363F8" w:rsidRPr="00CC1453" w:rsidRDefault="00B363F8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288" w:type="dxa"/>
            <w:tcBorders>
              <w:top w:val="nil"/>
            </w:tcBorders>
          </w:tcPr>
          <w:p w14:paraId="0CBCF89E" w14:textId="5B5180FF" w:rsidR="00B363F8" w:rsidRPr="00CC1453" w:rsidRDefault="006D6718" w:rsidP="00CC1453">
            <w:pPr>
              <w:spacing w:line="276" w:lineRule="auto"/>
              <w:rPr>
                <w:rFonts w:cs="Arial"/>
                <w:sz w:val="22"/>
                <w:szCs w:val="22"/>
                <w:rtl/>
              </w:rPr>
            </w:pPr>
            <w:r w:rsidRPr="00CC1453">
              <w:rPr>
                <w:rFonts w:cs="Arial" w:hint="cs"/>
                <w:sz w:val="22"/>
                <w:szCs w:val="22"/>
                <w:rtl/>
              </w:rPr>
              <w:t xml:space="preserve">עובדי חברה </w:t>
            </w:r>
            <w:r w:rsidR="00933EA5" w:rsidRPr="00CC1453">
              <w:rPr>
                <w:rFonts w:cs="Arial" w:hint="cs"/>
                <w:sz w:val="22"/>
                <w:szCs w:val="22"/>
                <w:rtl/>
              </w:rPr>
              <w:t>והנהלה</w:t>
            </w:r>
          </w:p>
        </w:tc>
        <w:tc>
          <w:tcPr>
            <w:tcW w:w="5940" w:type="dxa"/>
            <w:tcBorders>
              <w:top w:val="nil"/>
            </w:tcBorders>
          </w:tcPr>
          <w:p w14:paraId="489A8DA1" w14:textId="12E7635F" w:rsidR="00B363F8" w:rsidRPr="00CC1453" w:rsidRDefault="00933EA5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C1453">
              <w:rPr>
                <w:rFonts w:ascii="Arial" w:hAnsi="Arial" w:cs="Arial" w:hint="cs"/>
                <w:sz w:val="22"/>
                <w:szCs w:val="22"/>
                <w:rtl/>
              </w:rPr>
              <w:t xml:space="preserve">מבדקים, ספירות מלאי, רכש, </w:t>
            </w:r>
            <w:r w:rsidR="006D6718" w:rsidRPr="00CC1453">
              <w:rPr>
                <w:rFonts w:ascii="Arial" w:hAnsi="Arial" w:cs="Arial" w:hint="cs"/>
                <w:sz w:val="22"/>
                <w:szCs w:val="22"/>
                <w:rtl/>
              </w:rPr>
              <w:t>שירותי מזכירות ואדמיניסטרציה</w:t>
            </w:r>
            <w:r w:rsidRPr="00CC1453">
              <w:rPr>
                <w:rFonts w:ascii="Arial" w:hAnsi="Arial" w:cs="Arial" w:hint="cs"/>
                <w:sz w:val="22"/>
                <w:szCs w:val="22"/>
                <w:rtl/>
              </w:rPr>
              <w:t>, מזכירת המנהל</w:t>
            </w:r>
          </w:p>
        </w:tc>
      </w:tr>
      <w:tr w:rsidR="00B363F8" w:rsidRPr="00CC1453" w14:paraId="2A54E24F" w14:textId="77777777" w:rsidTr="00933EA5">
        <w:trPr>
          <w:cantSplit/>
          <w:trHeight w:val="36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1B7D3F1D" w14:textId="77777777" w:rsidR="00B363F8" w:rsidRPr="00CC1453" w:rsidRDefault="00B363F8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EEAF05C" w14:textId="77777777" w:rsidR="00B363F8" w:rsidRPr="00CC1453" w:rsidRDefault="00B363F8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288" w:type="dxa"/>
            <w:tcBorders>
              <w:bottom w:val="nil"/>
            </w:tcBorders>
          </w:tcPr>
          <w:p w14:paraId="0613D570" w14:textId="5150E1AA" w:rsidR="00B363F8" w:rsidRPr="00CC1453" w:rsidRDefault="00933EA5" w:rsidP="00CC1453">
            <w:pPr>
              <w:spacing w:line="276" w:lineRule="auto"/>
              <w:rPr>
                <w:rFonts w:cs="Arial"/>
                <w:sz w:val="22"/>
                <w:szCs w:val="22"/>
                <w:rtl/>
              </w:rPr>
            </w:pPr>
            <w:proofErr w:type="spellStart"/>
            <w:r w:rsidRPr="00CC1453">
              <w:rPr>
                <w:rFonts w:cs="Arial" w:hint="cs"/>
                <w:sz w:val="22"/>
                <w:szCs w:val="22"/>
                <w:rtl/>
              </w:rPr>
              <w:t>הנהח"ש</w:t>
            </w:r>
            <w:proofErr w:type="spellEnd"/>
            <w:r w:rsidRPr="00CC1453">
              <w:rPr>
                <w:rFonts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940" w:type="dxa"/>
            <w:tcBorders>
              <w:bottom w:val="nil"/>
            </w:tcBorders>
          </w:tcPr>
          <w:p w14:paraId="41EFDF43" w14:textId="138D50EA" w:rsidR="00B363F8" w:rsidRPr="00CC1453" w:rsidRDefault="00933EA5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C1453">
              <w:rPr>
                <w:rFonts w:ascii="Arial" w:hAnsi="Arial" w:cs="Arial" w:hint="cs"/>
                <w:sz w:val="22"/>
                <w:szCs w:val="22"/>
                <w:rtl/>
              </w:rPr>
              <w:t>שוטף</w:t>
            </w:r>
          </w:p>
        </w:tc>
      </w:tr>
      <w:tr w:rsidR="00B363F8" w:rsidRPr="00CC1453" w14:paraId="5508C5AC" w14:textId="77777777" w:rsidTr="00933EA5">
        <w:trPr>
          <w:cantSplit/>
          <w:trHeight w:val="36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157AC9CB" w14:textId="77777777" w:rsidR="00B363F8" w:rsidRPr="00CC1453" w:rsidRDefault="00B363F8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9C231A" w14:textId="77777777" w:rsidR="00B363F8" w:rsidRPr="00CC1453" w:rsidRDefault="00B363F8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288" w:type="dxa"/>
          </w:tcPr>
          <w:p w14:paraId="5AFB5251" w14:textId="77777777" w:rsidR="00B363F8" w:rsidRPr="00CC1453" w:rsidRDefault="00B363F8" w:rsidP="00CC1453">
            <w:pPr>
              <w:spacing w:line="276" w:lineRule="auto"/>
              <w:rPr>
                <w:rFonts w:cs="Arial"/>
                <w:sz w:val="22"/>
                <w:szCs w:val="22"/>
                <w:rtl/>
              </w:rPr>
            </w:pPr>
          </w:p>
        </w:tc>
        <w:tc>
          <w:tcPr>
            <w:tcW w:w="5940" w:type="dxa"/>
          </w:tcPr>
          <w:p w14:paraId="7691DE44" w14:textId="77777777" w:rsidR="00B363F8" w:rsidRPr="00CC1453" w:rsidRDefault="00B363F8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5D60C2" w:rsidRPr="00CC1453" w14:paraId="602D0962" w14:textId="77777777" w:rsidTr="00933EA5">
        <w:trPr>
          <w:gridAfter w:val="2"/>
          <w:wAfter w:w="8228" w:type="dxa"/>
          <w:cantSplit/>
          <w:trHeight w:val="36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4C9431C6" w14:textId="77777777" w:rsidR="005D60C2" w:rsidRPr="00CC1453" w:rsidRDefault="005D60C2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464E0C" w14:textId="77777777" w:rsidR="005D60C2" w:rsidRPr="00CC1453" w:rsidRDefault="005D60C2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5D60C2" w:rsidRPr="00CC1453" w14:paraId="50DC8E2C" w14:textId="77777777" w:rsidTr="00933EA5">
        <w:trPr>
          <w:gridAfter w:val="2"/>
          <w:wAfter w:w="8228" w:type="dxa"/>
          <w:cantSplit/>
          <w:trHeight w:val="36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3ACDEB83" w14:textId="77777777" w:rsidR="005D60C2" w:rsidRPr="00CC1453" w:rsidRDefault="005D60C2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8D0E48C" w14:textId="77777777" w:rsidR="005D60C2" w:rsidRPr="00CC1453" w:rsidRDefault="005D60C2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5D60C2" w:rsidRPr="00CC1453" w14:paraId="70BE3B0C" w14:textId="77777777" w:rsidTr="00933EA5">
        <w:trPr>
          <w:cantSplit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38471A7B" w14:textId="77777777" w:rsidR="005D60C2" w:rsidRPr="00CC1453" w:rsidRDefault="005D60C2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ACFBB20" w14:textId="77777777" w:rsidR="005D60C2" w:rsidRPr="00CC1453" w:rsidRDefault="005D60C2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C1453">
              <w:rPr>
                <w:rFonts w:ascii="Arial" w:hAnsi="Arial" w:cs="Arial"/>
                <w:sz w:val="22"/>
                <w:szCs w:val="22"/>
                <w:rtl/>
              </w:rPr>
              <w:t>3.</w:t>
            </w:r>
          </w:p>
        </w:tc>
        <w:tc>
          <w:tcPr>
            <w:tcW w:w="8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A7751" w14:textId="77777777" w:rsidR="005D60C2" w:rsidRPr="00CC1453" w:rsidRDefault="005D60C2" w:rsidP="00CC145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C1453"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  <w:t>היקף</w:t>
            </w:r>
            <w:r w:rsidR="00D635D7" w:rsidRPr="00CC1453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>,</w:t>
            </w:r>
            <w:r w:rsidRPr="00CC1453"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  <w:t xml:space="preserve"> אחריות ועצמאות</w:t>
            </w:r>
            <w:r w:rsidRPr="00CC145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79D03D35" w14:textId="32517B2A" w:rsidR="005D60C2" w:rsidRPr="00CC1453" w:rsidRDefault="00D635D7" w:rsidP="00CC14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CC145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אחריות</w:t>
            </w:r>
            <w:r w:rsidR="006D6718" w:rsidRPr="00CC145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ועצמאות </w:t>
            </w:r>
            <w:r w:rsidRPr="00CC145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: </w:t>
            </w:r>
            <w:r w:rsidR="00933EA5" w:rsidRPr="00CC1453">
              <w:rPr>
                <w:rFonts w:ascii="Arial" w:hAnsi="Arial" w:cs="Arial" w:hint="cs"/>
                <w:sz w:val="22"/>
                <w:szCs w:val="22"/>
                <w:rtl/>
              </w:rPr>
              <w:t>בתחום הבטחת איכות כפיפות מקצועיות להנחיות מנהלת חברת הבת- חוחובה דזרט.</w:t>
            </w:r>
            <w:r w:rsidR="006D6718" w:rsidRPr="00CC1453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="00933EA5" w:rsidRPr="00CC1453">
              <w:rPr>
                <w:rFonts w:ascii="Arial" w:hAnsi="Arial" w:cs="Arial" w:hint="cs"/>
                <w:sz w:val="22"/>
                <w:szCs w:val="22"/>
                <w:rtl/>
              </w:rPr>
              <w:t>בתחום האדמיניסטרציה- אחריות על תפעול כל המשרד בכפוף להנחיות המנהל.</w:t>
            </w:r>
          </w:p>
          <w:p w14:paraId="44C911D7" w14:textId="77777777" w:rsidR="005D60C2" w:rsidRPr="00CC1453" w:rsidRDefault="005D60C2" w:rsidP="00CC1453">
            <w:pPr>
              <w:spacing w:line="276" w:lineRule="auto"/>
              <w:jc w:val="both"/>
              <w:rPr>
                <w:rFonts w:cs="Arial"/>
                <w:sz w:val="22"/>
                <w:szCs w:val="22"/>
                <w:rtl/>
              </w:rPr>
            </w:pPr>
          </w:p>
        </w:tc>
      </w:tr>
      <w:tr w:rsidR="005D60C2" w:rsidRPr="00CC1453" w14:paraId="5A507495" w14:textId="77777777" w:rsidTr="00933EA5">
        <w:trPr>
          <w:cantSplit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4CEC224F" w14:textId="77777777" w:rsidR="005D60C2" w:rsidRPr="00CC1453" w:rsidRDefault="005D60C2" w:rsidP="00CC1453">
            <w:pPr>
              <w:spacing w:line="276" w:lineRule="auto"/>
              <w:rPr>
                <w:rFonts w:cs="Arial"/>
                <w:sz w:val="22"/>
                <w:szCs w:val="22"/>
                <w:rtl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ED20B8" w14:textId="77777777" w:rsidR="005D60C2" w:rsidRPr="00CC1453" w:rsidRDefault="005D60C2" w:rsidP="00CC1453">
            <w:pPr>
              <w:spacing w:line="276" w:lineRule="auto"/>
              <w:rPr>
                <w:rFonts w:cs="Arial"/>
                <w:sz w:val="22"/>
                <w:szCs w:val="22"/>
                <w:rtl/>
              </w:rPr>
            </w:pPr>
            <w:r w:rsidRPr="00CC1453">
              <w:rPr>
                <w:rFonts w:cs="Arial"/>
                <w:sz w:val="22"/>
                <w:szCs w:val="22"/>
                <w:rtl/>
              </w:rPr>
              <w:t>4.</w:t>
            </w:r>
          </w:p>
        </w:tc>
        <w:tc>
          <w:tcPr>
            <w:tcW w:w="8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CFB86" w14:textId="77777777" w:rsidR="005D60C2" w:rsidRPr="00CC1453" w:rsidRDefault="005D60C2" w:rsidP="00CC1453">
            <w:pPr>
              <w:pStyle w:val="8"/>
              <w:spacing w:line="276" w:lineRule="auto"/>
              <w:rPr>
                <w:rFonts w:ascii="Times New Roman" w:hAnsi="Times New Roman" w:cs="Arial"/>
                <w:b/>
                <w:bCs/>
                <w:i w:val="0"/>
                <w:iCs w:val="0"/>
                <w:sz w:val="22"/>
                <w:szCs w:val="22"/>
                <w:u w:val="single"/>
                <w:rtl/>
              </w:rPr>
            </w:pPr>
            <w:r w:rsidRPr="00CC1453">
              <w:rPr>
                <w:rFonts w:ascii="Times New Roman" w:hAnsi="Times New Roman" w:cs="Arial" w:hint="eastAsia"/>
                <w:b/>
                <w:bCs/>
                <w:i w:val="0"/>
                <w:iCs w:val="0"/>
                <w:sz w:val="22"/>
                <w:szCs w:val="22"/>
                <w:u w:val="single"/>
                <w:rtl/>
              </w:rPr>
              <w:t>אופי</w:t>
            </w:r>
            <w:r w:rsidRPr="00CC1453">
              <w:rPr>
                <w:rFonts w:ascii="Times New Roman" w:hAnsi="Times New Roman" w:cs="Arial"/>
                <w:b/>
                <w:bCs/>
                <w:i w:val="0"/>
                <w:iCs w:val="0"/>
                <w:sz w:val="22"/>
                <w:szCs w:val="22"/>
                <w:u w:val="single"/>
                <w:rtl/>
              </w:rPr>
              <w:t xml:space="preserve"> </w:t>
            </w:r>
            <w:r w:rsidRPr="00CC1453">
              <w:rPr>
                <w:rFonts w:ascii="Times New Roman" w:hAnsi="Times New Roman" w:cs="Arial" w:hint="eastAsia"/>
                <w:b/>
                <w:bCs/>
                <w:i w:val="0"/>
                <w:iCs w:val="0"/>
                <w:sz w:val="22"/>
                <w:szCs w:val="22"/>
                <w:u w:val="single"/>
                <w:rtl/>
              </w:rPr>
              <w:t>התפקיד</w:t>
            </w:r>
            <w:r w:rsidRPr="00CC1453">
              <w:rPr>
                <w:rFonts w:ascii="Times New Roman" w:hAnsi="Times New Roman" w:cs="Arial" w:hint="cs"/>
                <w:b/>
                <w:bCs/>
                <w:i w:val="0"/>
                <w:iCs w:val="0"/>
                <w:sz w:val="22"/>
                <w:szCs w:val="22"/>
                <w:u w:val="single"/>
                <w:rtl/>
              </w:rPr>
              <w:t xml:space="preserve"> </w:t>
            </w:r>
          </w:p>
          <w:p w14:paraId="421A24DD" w14:textId="77777777" w:rsidR="005D60C2" w:rsidRPr="00CC1453" w:rsidRDefault="005D60C2" w:rsidP="00CC1453">
            <w:pPr>
              <w:spacing w:line="276" w:lineRule="auto"/>
              <w:jc w:val="both"/>
              <w:rPr>
                <w:rFonts w:cs="Arial"/>
                <w:sz w:val="22"/>
                <w:szCs w:val="22"/>
                <w:rtl/>
              </w:rPr>
            </w:pPr>
            <w:r w:rsidRPr="00CC14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1453">
              <w:rPr>
                <w:rFonts w:cs="Arial"/>
                <w:sz w:val="22"/>
                <w:szCs w:val="22"/>
                <w:rtl/>
              </w:rPr>
              <w:t xml:space="preserve"> </w:t>
            </w:r>
            <w:r w:rsidR="006D6718" w:rsidRPr="00CC1453">
              <w:rPr>
                <w:rFonts w:ascii="Arial" w:hAnsi="Arial" w:cs="Arial" w:hint="cs"/>
                <w:sz w:val="22"/>
                <w:szCs w:val="22"/>
                <w:rtl/>
              </w:rPr>
              <w:t>מתן שירות, יוזמה, עבודה אינטנסיבית בחברה צומחת , רצון להעמיק, לפתח ולהתפתח בתחומי העניין</w:t>
            </w:r>
            <w:r w:rsidR="00A90790" w:rsidRPr="00CC1453">
              <w:rPr>
                <w:rFonts w:cs="Arial" w:hint="cs"/>
                <w:sz w:val="22"/>
                <w:szCs w:val="22"/>
                <w:rtl/>
              </w:rPr>
              <w:t xml:space="preserve"> </w:t>
            </w:r>
            <w:r w:rsidR="006D6718" w:rsidRPr="00CC1453">
              <w:rPr>
                <w:rFonts w:cs="Arial" w:hint="cs"/>
                <w:sz w:val="22"/>
                <w:szCs w:val="22"/>
                <w:rtl/>
              </w:rPr>
              <w:t xml:space="preserve">. </w:t>
            </w:r>
          </w:p>
          <w:p w14:paraId="0004FC52" w14:textId="77777777" w:rsidR="00BF53EA" w:rsidRPr="00CC1453" w:rsidRDefault="00BF53EA" w:rsidP="00CC1453">
            <w:pPr>
              <w:spacing w:line="276" w:lineRule="auto"/>
              <w:jc w:val="both"/>
              <w:rPr>
                <w:rFonts w:cs="Arial"/>
                <w:bCs/>
                <w:sz w:val="22"/>
                <w:szCs w:val="22"/>
                <w:u w:val="single"/>
                <w:rtl/>
              </w:rPr>
            </w:pPr>
          </w:p>
        </w:tc>
      </w:tr>
      <w:tr w:rsidR="005D60C2" w:rsidRPr="00CC1453" w14:paraId="02D6CC4C" w14:textId="77777777" w:rsidTr="00933EA5">
        <w:trPr>
          <w:cantSplit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5B956B12" w14:textId="77777777" w:rsidR="005D60C2" w:rsidRPr="00CC1453" w:rsidRDefault="005D60C2" w:rsidP="00CC1453">
            <w:pPr>
              <w:spacing w:line="276" w:lineRule="auto"/>
              <w:rPr>
                <w:rFonts w:cs="Arial"/>
                <w:sz w:val="22"/>
                <w:szCs w:val="22"/>
                <w:rtl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E396B4E" w14:textId="77777777" w:rsidR="005D60C2" w:rsidRPr="00CC1453" w:rsidRDefault="005D60C2" w:rsidP="00CC1453">
            <w:pPr>
              <w:spacing w:line="276" w:lineRule="auto"/>
              <w:rPr>
                <w:rFonts w:cs="Arial"/>
                <w:sz w:val="22"/>
                <w:szCs w:val="22"/>
                <w:rtl/>
              </w:rPr>
            </w:pPr>
            <w:r w:rsidRPr="00CC1453">
              <w:rPr>
                <w:rFonts w:cs="Arial"/>
                <w:sz w:val="22"/>
                <w:szCs w:val="22"/>
                <w:rtl/>
              </w:rPr>
              <w:t>5.</w:t>
            </w:r>
          </w:p>
        </w:tc>
        <w:tc>
          <w:tcPr>
            <w:tcW w:w="8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65A0A" w14:textId="06AD2C48" w:rsidR="005D60C2" w:rsidRPr="00CC1453" w:rsidRDefault="005D60C2" w:rsidP="00CC1453">
            <w:pPr>
              <w:pStyle w:val="6"/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C1453">
              <w:rPr>
                <w:rFonts w:ascii="Times New Roman" w:hAnsi="Times New Roman" w:cs="Arial" w:hint="eastAsia"/>
                <w:sz w:val="22"/>
                <w:szCs w:val="22"/>
                <w:u w:val="single"/>
                <w:rtl/>
              </w:rPr>
              <w:t>היקף</w:t>
            </w:r>
            <w:r w:rsidRPr="00CC1453">
              <w:rPr>
                <w:rFonts w:ascii="Times New Roman" w:hAnsi="Times New Roman" w:cs="Arial"/>
                <w:sz w:val="22"/>
                <w:szCs w:val="22"/>
                <w:u w:val="single"/>
                <w:rtl/>
              </w:rPr>
              <w:t xml:space="preserve"> </w:t>
            </w:r>
            <w:r w:rsidRPr="00CC1453">
              <w:rPr>
                <w:rFonts w:ascii="Times New Roman" w:hAnsi="Times New Roman" w:cs="Arial" w:hint="eastAsia"/>
                <w:sz w:val="22"/>
                <w:szCs w:val="22"/>
                <w:u w:val="single"/>
                <w:rtl/>
              </w:rPr>
              <w:t>משרה</w:t>
            </w:r>
            <w:r w:rsidRPr="00CC1453">
              <w:rPr>
                <w:rFonts w:ascii="Times New Roman" w:hAnsi="Times New Roman" w:cs="Arial"/>
                <w:sz w:val="22"/>
                <w:szCs w:val="22"/>
                <w:u w:val="single"/>
                <w:rtl/>
              </w:rPr>
              <w:t xml:space="preserve"> </w:t>
            </w:r>
            <w:r w:rsidR="00933EA5" w:rsidRPr="00CC1453">
              <w:rPr>
                <w:rFonts w:ascii="Times New Roman" w:hAnsi="Times New Roman" w:cs="Arial"/>
                <w:sz w:val="22"/>
                <w:szCs w:val="22"/>
                <w:u w:val="single"/>
                <w:rtl/>
              </w:rPr>
              <w:t>–</w:t>
            </w:r>
            <w:r w:rsidR="00D90A08" w:rsidRPr="00CC1453">
              <w:rPr>
                <w:rFonts w:ascii="Times New Roman" w:hAnsi="Times New Roman" w:cs="Arial" w:hint="cs"/>
                <w:sz w:val="22"/>
                <w:szCs w:val="22"/>
                <w:u w:val="single"/>
                <w:rtl/>
              </w:rPr>
              <w:t xml:space="preserve"> </w:t>
            </w:r>
            <w:r w:rsidR="00933EA5" w:rsidRPr="00CC1453">
              <w:rPr>
                <w:rFonts w:ascii="Arial" w:hAnsi="Arial" w:cs="Arial" w:hint="cs"/>
                <w:b w:val="0"/>
                <w:bCs w:val="0"/>
                <w:sz w:val="22"/>
                <w:szCs w:val="22"/>
                <w:rtl/>
              </w:rPr>
              <w:t>חצי משרה גמישה</w:t>
            </w:r>
          </w:p>
          <w:p w14:paraId="79490F24" w14:textId="77777777" w:rsidR="00BF53EA" w:rsidRPr="00CC1453" w:rsidRDefault="00BF53EA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5D60C2" w:rsidRPr="00CC1453" w14:paraId="04D9BBE3" w14:textId="77777777" w:rsidTr="00933EA5">
        <w:trPr>
          <w:cantSplit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05682899" w14:textId="77777777" w:rsidR="005D60C2" w:rsidRPr="00CC1453" w:rsidRDefault="005D60C2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7EA36C7" w14:textId="77777777" w:rsidR="005D60C2" w:rsidRPr="00CC1453" w:rsidRDefault="005D60C2" w:rsidP="00CC1453">
            <w:pPr>
              <w:spacing w:line="276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CC1453">
              <w:rPr>
                <w:rFonts w:ascii="Arial" w:hAnsi="Arial" w:cs="Arial"/>
                <w:sz w:val="22"/>
                <w:szCs w:val="22"/>
                <w:rtl/>
              </w:rPr>
              <w:t>6.</w:t>
            </w:r>
          </w:p>
        </w:tc>
        <w:tc>
          <w:tcPr>
            <w:tcW w:w="8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41573" w14:textId="77777777" w:rsidR="005D60C2" w:rsidRPr="00CC1453" w:rsidRDefault="005D60C2" w:rsidP="00CC1453">
            <w:pPr>
              <w:pStyle w:val="6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  <w:rtl/>
              </w:rPr>
            </w:pPr>
            <w:r w:rsidRPr="00CC1453">
              <w:rPr>
                <w:rFonts w:ascii="Arial" w:hAnsi="Arial" w:cs="Arial"/>
                <w:sz w:val="22"/>
                <w:szCs w:val="22"/>
                <w:u w:val="single"/>
                <w:rtl/>
              </w:rPr>
              <w:t>הסמכות נדרשות</w:t>
            </w:r>
          </w:p>
          <w:p w14:paraId="3F79D1AE" w14:textId="565AF13F" w:rsidR="00BF53EA" w:rsidRPr="00CC1453" w:rsidRDefault="00933EA5" w:rsidP="00CC1453">
            <w:pPr>
              <w:spacing w:line="276" w:lineRule="auto"/>
              <w:rPr>
                <w:rFonts w:cs="Arial"/>
                <w:sz w:val="22"/>
                <w:szCs w:val="22"/>
                <w:rtl/>
              </w:rPr>
            </w:pPr>
            <w:r w:rsidRPr="00CC1453">
              <w:rPr>
                <w:rFonts w:cs="Arial" w:hint="cs"/>
                <w:sz w:val="22"/>
                <w:szCs w:val="22"/>
                <w:rtl/>
              </w:rPr>
              <w:t xml:space="preserve">עבודה על כל המודולים הרלבנטיים לתפקיד בתוכנת "אשכול" </w:t>
            </w:r>
          </w:p>
          <w:p w14:paraId="3F6DC85E" w14:textId="77777777" w:rsidR="00D635D7" w:rsidRPr="00CC1453" w:rsidRDefault="00D635D7" w:rsidP="00CC1453">
            <w:pPr>
              <w:spacing w:line="276" w:lineRule="auto"/>
              <w:rPr>
                <w:rFonts w:cs="Arial"/>
                <w:sz w:val="22"/>
                <w:szCs w:val="22"/>
                <w:rtl/>
              </w:rPr>
            </w:pPr>
          </w:p>
          <w:p w14:paraId="71AC94EA" w14:textId="77777777" w:rsidR="00D635D7" w:rsidRPr="00CC1453" w:rsidRDefault="00D635D7" w:rsidP="00CC1453">
            <w:pPr>
              <w:spacing w:line="276" w:lineRule="auto"/>
              <w:rPr>
                <w:rFonts w:cs="Arial"/>
                <w:sz w:val="22"/>
                <w:szCs w:val="22"/>
                <w:rtl/>
              </w:rPr>
            </w:pPr>
          </w:p>
        </w:tc>
      </w:tr>
      <w:tr w:rsidR="005D60C2" w:rsidRPr="00CC1453" w14:paraId="2CD4CD2F" w14:textId="77777777" w:rsidTr="00933EA5">
        <w:trPr>
          <w:cantSplit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3009B614" w14:textId="77777777" w:rsidR="005D60C2" w:rsidRPr="00CC1453" w:rsidRDefault="005D60C2" w:rsidP="00CC1453">
            <w:pPr>
              <w:spacing w:line="276" w:lineRule="auto"/>
              <w:rPr>
                <w:rFonts w:cs="Arial"/>
                <w:sz w:val="22"/>
                <w:szCs w:val="22"/>
                <w:rtl/>
              </w:rPr>
            </w:pPr>
            <w:r w:rsidRPr="00CC1453">
              <w:rPr>
                <w:rFonts w:cs="Arial"/>
                <w:sz w:val="22"/>
                <w:szCs w:val="22"/>
                <w:rtl/>
              </w:rPr>
              <w:lastRenderedPageBreak/>
              <w:t>ד.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F9AE318" w14:textId="77777777" w:rsidR="005D60C2" w:rsidRPr="00CC1453" w:rsidRDefault="005D60C2" w:rsidP="00CC1453">
            <w:pPr>
              <w:spacing w:line="276" w:lineRule="auto"/>
              <w:rPr>
                <w:rFonts w:cs="Arial"/>
                <w:sz w:val="22"/>
                <w:szCs w:val="22"/>
                <w:rtl/>
              </w:rPr>
            </w:pPr>
          </w:p>
        </w:tc>
        <w:tc>
          <w:tcPr>
            <w:tcW w:w="8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71B02" w14:textId="77777777" w:rsidR="005D60C2" w:rsidRPr="00CC1453" w:rsidRDefault="005D60C2" w:rsidP="00CC1453">
            <w:pPr>
              <w:pStyle w:val="6"/>
              <w:spacing w:line="276" w:lineRule="auto"/>
              <w:jc w:val="both"/>
              <w:rPr>
                <w:rFonts w:ascii="Times New Roman" w:hAnsi="Times New Roman" w:cs="Arial"/>
                <w:sz w:val="22"/>
                <w:szCs w:val="22"/>
                <w:u w:val="single"/>
                <w:rtl/>
              </w:rPr>
            </w:pPr>
            <w:r w:rsidRPr="00CC1453">
              <w:rPr>
                <w:rFonts w:ascii="Times New Roman" w:hAnsi="Times New Roman" w:cs="Arial" w:hint="eastAsia"/>
                <w:sz w:val="22"/>
                <w:szCs w:val="22"/>
                <w:u w:val="single"/>
                <w:rtl/>
              </w:rPr>
              <w:t>דרישות</w:t>
            </w:r>
            <w:r w:rsidRPr="00CC1453">
              <w:rPr>
                <w:rFonts w:ascii="Times New Roman" w:hAnsi="Times New Roman" w:cs="Arial"/>
                <w:sz w:val="22"/>
                <w:szCs w:val="22"/>
                <w:u w:val="single"/>
                <w:rtl/>
              </w:rPr>
              <w:t xml:space="preserve"> </w:t>
            </w:r>
            <w:r w:rsidRPr="00CC1453">
              <w:rPr>
                <w:rFonts w:ascii="Times New Roman" w:hAnsi="Times New Roman" w:cs="Arial" w:hint="eastAsia"/>
                <w:sz w:val="22"/>
                <w:szCs w:val="22"/>
                <w:u w:val="single"/>
                <w:rtl/>
              </w:rPr>
              <w:t>התפקיד</w:t>
            </w:r>
            <w:r w:rsidRPr="00CC1453">
              <w:rPr>
                <w:rFonts w:ascii="Times New Roman" w:hAnsi="Times New Roman" w:cs="Arial"/>
                <w:sz w:val="22"/>
                <w:szCs w:val="22"/>
                <w:u w:val="single"/>
                <w:rtl/>
              </w:rPr>
              <w:t>:</w:t>
            </w:r>
          </w:p>
          <w:p w14:paraId="4FA40F57" w14:textId="77777777" w:rsidR="005D60C2" w:rsidRPr="00CC1453" w:rsidRDefault="005D60C2" w:rsidP="00CC1453">
            <w:pPr>
              <w:spacing w:line="276" w:lineRule="auto"/>
              <w:rPr>
                <w:sz w:val="22"/>
                <w:szCs w:val="22"/>
                <w:rtl/>
              </w:rPr>
            </w:pPr>
          </w:p>
          <w:p w14:paraId="63ED60EF" w14:textId="77777777" w:rsidR="005D60C2" w:rsidRPr="00CC1453" w:rsidRDefault="005D60C2" w:rsidP="00CC1453">
            <w:pPr>
              <w:spacing w:line="276" w:lineRule="auto"/>
              <w:jc w:val="both"/>
              <w:rPr>
                <w:rFonts w:cs="Arial"/>
                <w:sz w:val="22"/>
                <w:szCs w:val="22"/>
                <w:rtl/>
              </w:rPr>
            </w:pPr>
            <w:r w:rsidRPr="00CC1453">
              <w:rPr>
                <w:rFonts w:cs="Arial" w:hint="eastAsia"/>
                <w:sz w:val="22"/>
                <w:szCs w:val="22"/>
                <w:u w:val="single"/>
                <w:rtl/>
              </w:rPr>
              <w:t>ידיעת</w:t>
            </w:r>
            <w:r w:rsidRPr="00CC1453">
              <w:rPr>
                <w:rFonts w:cs="Arial"/>
                <w:sz w:val="22"/>
                <w:szCs w:val="22"/>
                <w:u w:val="single"/>
                <w:rtl/>
              </w:rPr>
              <w:t xml:space="preserve"> </w:t>
            </w:r>
            <w:r w:rsidRPr="00CC1453">
              <w:rPr>
                <w:rFonts w:cs="Arial" w:hint="eastAsia"/>
                <w:sz w:val="22"/>
                <w:szCs w:val="22"/>
                <w:u w:val="single"/>
                <w:rtl/>
              </w:rPr>
              <w:t>שפות</w:t>
            </w:r>
            <w:r w:rsidRPr="00CC1453">
              <w:rPr>
                <w:rFonts w:cs="Arial"/>
                <w:sz w:val="22"/>
                <w:szCs w:val="22"/>
                <w:rtl/>
              </w:rPr>
              <w:t>:</w:t>
            </w:r>
          </w:p>
          <w:tbl>
            <w:tblPr>
              <w:bidiVisual/>
              <w:tblW w:w="0" w:type="auto"/>
              <w:tblInd w:w="6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7"/>
              <w:gridCol w:w="1847"/>
              <w:gridCol w:w="1848"/>
              <w:gridCol w:w="1848"/>
            </w:tblGrid>
            <w:tr w:rsidR="005D60C2" w:rsidRPr="00CC1453" w14:paraId="76F94B71" w14:textId="77777777"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C92FB" w14:textId="77777777" w:rsidR="005D60C2" w:rsidRPr="00CC1453" w:rsidRDefault="005D60C2" w:rsidP="00CC145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  <w:rtl/>
                    </w:rPr>
                  </w:pPr>
                  <w:r w:rsidRPr="00CC1453">
                    <w:rPr>
                      <w:rFonts w:cs="Arial" w:hint="eastAsia"/>
                      <w:b/>
                      <w:bCs/>
                      <w:sz w:val="22"/>
                      <w:szCs w:val="22"/>
                      <w:rtl/>
                    </w:rPr>
                    <w:t>שפה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F7F14" w14:textId="77777777" w:rsidR="005D60C2" w:rsidRPr="00CC1453" w:rsidRDefault="005D60C2" w:rsidP="00CC145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  <w:rtl/>
                    </w:rPr>
                  </w:pPr>
                  <w:r w:rsidRPr="00CC1453">
                    <w:rPr>
                      <w:rFonts w:cs="Arial" w:hint="eastAsia"/>
                      <w:b/>
                      <w:bCs/>
                      <w:sz w:val="22"/>
                      <w:szCs w:val="22"/>
                      <w:rtl/>
                    </w:rPr>
                    <w:t>קריאה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AD837" w14:textId="77777777" w:rsidR="005D60C2" w:rsidRPr="00CC1453" w:rsidRDefault="005D60C2" w:rsidP="00CC145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  <w:rtl/>
                    </w:rPr>
                  </w:pPr>
                  <w:r w:rsidRPr="00CC1453">
                    <w:rPr>
                      <w:rFonts w:cs="Arial" w:hint="eastAsia"/>
                      <w:b/>
                      <w:bCs/>
                      <w:sz w:val="22"/>
                      <w:szCs w:val="22"/>
                      <w:rtl/>
                    </w:rPr>
                    <w:t>כתיבה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5876E" w14:textId="77777777" w:rsidR="005D60C2" w:rsidRPr="00CC1453" w:rsidRDefault="005D60C2" w:rsidP="00CC145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2"/>
                      <w:szCs w:val="22"/>
                      <w:rtl/>
                    </w:rPr>
                  </w:pPr>
                  <w:r w:rsidRPr="00CC1453">
                    <w:rPr>
                      <w:rFonts w:cs="Arial" w:hint="eastAsia"/>
                      <w:b/>
                      <w:bCs/>
                      <w:sz w:val="22"/>
                      <w:szCs w:val="22"/>
                      <w:rtl/>
                    </w:rPr>
                    <w:t>דיבור</w:t>
                  </w:r>
                </w:p>
              </w:tc>
            </w:tr>
            <w:tr w:rsidR="005D60C2" w:rsidRPr="00CC1453" w14:paraId="671AF2A8" w14:textId="77777777"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02F00" w14:textId="77777777" w:rsidR="005D60C2" w:rsidRPr="00CC1453" w:rsidRDefault="00BF53EA" w:rsidP="00CC1453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  <w:r w:rsidRPr="00CC1453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 xml:space="preserve">עברית 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80411" w14:textId="77777777" w:rsidR="005D60C2" w:rsidRPr="00CC1453" w:rsidRDefault="00BF53EA" w:rsidP="00CC1453">
                  <w:pPr>
                    <w:spacing w:line="276" w:lineRule="auto"/>
                    <w:jc w:val="center"/>
                    <w:rPr>
                      <w:rFonts w:cs="Arial"/>
                      <w:sz w:val="22"/>
                      <w:szCs w:val="22"/>
                      <w:rtl/>
                    </w:rPr>
                  </w:pPr>
                  <w:r w:rsidRPr="00CC1453">
                    <w:rPr>
                      <w:rFonts w:cs="Arial" w:hint="cs"/>
                      <w:sz w:val="22"/>
                      <w:szCs w:val="22"/>
                      <w:rtl/>
                    </w:rPr>
                    <w:t xml:space="preserve">ברמת שפת אם 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0DDB0" w14:textId="77777777" w:rsidR="005D60C2" w:rsidRPr="00CC1453" w:rsidRDefault="00BF53EA" w:rsidP="00CC1453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  <w:r w:rsidRPr="00CC1453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ברמת שפת אם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576C9" w14:textId="77777777" w:rsidR="005D60C2" w:rsidRPr="00CC1453" w:rsidRDefault="00BF53EA" w:rsidP="00CC1453">
                  <w:pPr>
                    <w:spacing w:line="276" w:lineRule="auto"/>
                    <w:jc w:val="center"/>
                    <w:rPr>
                      <w:rFonts w:cs="Arial"/>
                      <w:sz w:val="22"/>
                      <w:szCs w:val="22"/>
                      <w:rtl/>
                    </w:rPr>
                  </w:pPr>
                  <w:r w:rsidRPr="00CC1453">
                    <w:rPr>
                      <w:rFonts w:cs="Arial"/>
                      <w:sz w:val="22"/>
                      <w:szCs w:val="22"/>
                      <w:rtl/>
                    </w:rPr>
                    <w:t>ברמת שפת אם</w:t>
                  </w:r>
                </w:p>
              </w:tc>
            </w:tr>
            <w:tr w:rsidR="005D60C2" w:rsidRPr="00CC1453" w14:paraId="58B964F7" w14:textId="77777777"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BF79E" w14:textId="77777777" w:rsidR="005D60C2" w:rsidRPr="00CC1453" w:rsidRDefault="00BF53EA" w:rsidP="00CC1453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  <w:r w:rsidRPr="00CC1453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 xml:space="preserve">אנגלית 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7210C" w14:textId="61C2C0EF" w:rsidR="005D60C2" w:rsidRPr="00CC1453" w:rsidRDefault="00BF53EA" w:rsidP="00CC1453">
                  <w:pPr>
                    <w:spacing w:line="276" w:lineRule="auto"/>
                    <w:jc w:val="center"/>
                    <w:rPr>
                      <w:rFonts w:cs="Arial"/>
                      <w:sz w:val="22"/>
                      <w:szCs w:val="22"/>
                      <w:rtl/>
                    </w:rPr>
                  </w:pPr>
                  <w:r w:rsidRPr="00CC1453">
                    <w:rPr>
                      <w:rFonts w:cs="Arial" w:hint="cs"/>
                      <w:sz w:val="22"/>
                      <w:szCs w:val="22"/>
                      <w:rtl/>
                    </w:rPr>
                    <w:t xml:space="preserve">ברמה </w:t>
                  </w:r>
                  <w:r w:rsidR="00D12251" w:rsidRPr="00CC1453">
                    <w:rPr>
                      <w:rFonts w:cs="Arial" w:hint="cs"/>
                      <w:sz w:val="22"/>
                      <w:szCs w:val="22"/>
                      <w:rtl/>
                    </w:rPr>
                    <w:t xml:space="preserve">טובה </w:t>
                  </w:r>
                  <w:r w:rsidRPr="00CC1453">
                    <w:rPr>
                      <w:rFonts w:cs="Arial" w:hint="cs"/>
                      <w:sz w:val="22"/>
                      <w:szCs w:val="22"/>
                      <w:rtl/>
                    </w:rPr>
                    <w:t xml:space="preserve"> 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B8921" w14:textId="3434416F" w:rsidR="005D60C2" w:rsidRPr="00CC1453" w:rsidRDefault="00D12251" w:rsidP="00CC1453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  <w:r w:rsidRPr="00CC1453">
                    <w:rPr>
                      <w:rFonts w:cs="Arial"/>
                      <w:sz w:val="22"/>
                      <w:szCs w:val="22"/>
                      <w:rtl/>
                    </w:rPr>
                    <w:t xml:space="preserve">ברמה טובה  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85A35" w14:textId="1BA95C46" w:rsidR="005D60C2" w:rsidRPr="00CC1453" w:rsidRDefault="00D12251" w:rsidP="00CC1453">
                  <w:pPr>
                    <w:spacing w:line="276" w:lineRule="auto"/>
                    <w:jc w:val="center"/>
                    <w:rPr>
                      <w:rFonts w:cs="Arial"/>
                      <w:sz w:val="22"/>
                      <w:szCs w:val="22"/>
                      <w:rtl/>
                    </w:rPr>
                  </w:pPr>
                  <w:r w:rsidRPr="00CC1453">
                    <w:rPr>
                      <w:rFonts w:cs="Arial"/>
                      <w:sz w:val="22"/>
                      <w:szCs w:val="22"/>
                      <w:rtl/>
                    </w:rPr>
                    <w:t xml:space="preserve">ברמה טובה  </w:t>
                  </w:r>
                </w:p>
              </w:tc>
            </w:tr>
          </w:tbl>
          <w:p w14:paraId="5B634889" w14:textId="77777777" w:rsidR="005D60C2" w:rsidRPr="00CC1453" w:rsidRDefault="005D60C2" w:rsidP="00CC1453">
            <w:pPr>
              <w:spacing w:line="276" w:lineRule="auto"/>
              <w:jc w:val="both"/>
              <w:rPr>
                <w:rFonts w:cs="Arial"/>
                <w:sz w:val="22"/>
                <w:szCs w:val="22"/>
                <w:rtl/>
              </w:rPr>
            </w:pPr>
          </w:p>
          <w:p w14:paraId="0AE2880A" w14:textId="77777777" w:rsidR="005D60C2" w:rsidRPr="00CC1453" w:rsidRDefault="005D60C2" w:rsidP="00CC1453">
            <w:pPr>
              <w:pStyle w:val="5"/>
              <w:spacing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C1453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</w:p>
          <w:p w14:paraId="2F899A10" w14:textId="77777777" w:rsidR="005D60C2" w:rsidRPr="00CC1453" w:rsidRDefault="005D60C2" w:rsidP="00CC1453">
            <w:pPr>
              <w:spacing w:line="276" w:lineRule="auto"/>
              <w:jc w:val="both"/>
              <w:rPr>
                <w:rFonts w:cs="Arial"/>
                <w:sz w:val="22"/>
                <w:szCs w:val="22"/>
                <w:rtl/>
              </w:rPr>
            </w:pPr>
            <w:r w:rsidRPr="00CC1453">
              <w:rPr>
                <w:rFonts w:cs="Arial" w:hint="eastAsia"/>
                <w:sz w:val="22"/>
                <w:szCs w:val="22"/>
                <w:u w:val="single"/>
                <w:rtl/>
              </w:rPr>
              <w:t>השכלה</w:t>
            </w:r>
            <w:r w:rsidRPr="00CC1453">
              <w:rPr>
                <w:rFonts w:cs="Arial"/>
                <w:sz w:val="22"/>
                <w:szCs w:val="22"/>
                <w:u w:val="single"/>
                <w:rtl/>
              </w:rPr>
              <w:t xml:space="preserve"> </w:t>
            </w:r>
            <w:r w:rsidRPr="00CC1453">
              <w:rPr>
                <w:rFonts w:cs="Arial" w:hint="eastAsia"/>
                <w:sz w:val="22"/>
                <w:szCs w:val="22"/>
                <w:u w:val="single"/>
                <w:rtl/>
              </w:rPr>
              <w:t>פורמלית</w:t>
            </w:r>
            <w:r w:rsidRPr="00CC1453">
              <w:rPr>
                <w:rFonts w:cs="Arial"/>
                <w:sz w:val="22"/>
                <w:szCs w:val="22"/>
                <w:rtl/>
              </w:rPr>
              <w:t>:</w:t>
            </w:r>
          </w:p>
          <w:p w14:paraId="4CE814A7" w14:textId="658575AD" w:rsidR="005D60C2" w:rsidRPr="00CC1453" w:rsidRDefault="00BF53EA" w:rsidP="00CC1453">
            <w:pPr>
              <w:pStyle w:val="ac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CC1453">
              <w:rPr>
                <w:rFonts w:ascii="Arial" w:hAnsi="Arial" w:cs="Arial" w:hint="cs"/>
                <w:sz w:val="22"/>
                <w:szCs w:val="22"/>
                <w:rtl/>
              </w:rPr>
              <w:t xml:space="preserve">תואר ראשון </w:t>
            </w:r>
            <w:r w:rsidR="00D12251" w:rsidRPr="00CC1453"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 w:rsidR="00D12251" w:rsidRPr="00CC14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2251" w:rsidRPr="00CC1453">
              <w:rPr>
                <w:rFonts w:ascii="Arial" w:hAnsi="Arial" w:cs="Arial" w:hint="cs"/>
                <w:sz w:val="22"/>
                <w:szCs w:val="22"/>
                <w:rtl/>
              </w:rPr>
              <w:t>יתרון</w:t>
            </w:r>
          </w:p>
          <w:p w14:paraId="55CE46F8" w14:textId="4A96DFB3" w:rsidR="00D12251" w:rsidRPr="00CC1453" w:rsidRDefault="00D12251" w:rsidP="00CC1453">
            <w:pPr>
              <w:pStyle w:val="ac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CC1453">
              <w:rPr>
                <w:rFonts w:ascii="Arial" w:hAnsi="Arial" w:cs="Arial" w:hint="cs"/>
                <w:sz w:val="22"/>
                <w:szCs w:val="22"/>
                <w:rtl/>
              </w:rPr>
              <w:t xml:space="preserve">ניסיון </w:t>
            </w:r>
            <w:r w:rsidR="00933EA5" w:rsidRPr="00CC1453">
              <w:rPr>
                <w:rFonts w:ascii="Arial" w:hAnsi="Arial" w:cs="Arial" w:hint="cs"/>
                <w:sz w:val="22"/>
                <w:szCs w:val="22"/>
                <w:rtl/>
              </w:rPr>
              <w:t>בהבטחת איכות ו/או רכש</w:t>
            </w:r>
            <w:r w:rsidRPr="00CC1453">
              <w:rPr>
                <w:rFonts w:ascii="Arial" w:hAnsi="Arial" w:cs="Arial" w:hint="cs"/>
                <w:sz w:val="22"/>
                <w:szCs w:val="22"/>
                <w:rtl/>
              </w:rPr>
              <w:t xml:space="preserve"> יתרון </w:t>
            </w:r>
          </w:p>
          <w:p w14:paraId="7E6D3763" w14:textId="77777777" w:rsidR="00D635D7" w:rsidRPr="00CC1453" w:rsidRDefault="00D635D7" w:rsidP="00CC1453">
            <w:pPr>
              <w:spacing w:line="276" w:lineRule="auto"/>
              <w:ind w:left="63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3EF2C04F" w14:textId="30C30188" w:rsidR="005D60C2" w:rsidRPr="00CC1453" w:rsidRDefault="005D60C2" w:rsidP="00CC14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CC1453">
              <w:rPr>
                <w:rFonts w:ascii="Arial" w:hAnsi="Arial" w:cs="Arial"/>
                <w:sz w:val="22"/>
                <w:szCs w:val="22"/>
                <w:u w:val="single"/>
                <w:rtl/>
              </w:rPr>
              <w:t>הכשרות מקצועיות</w:t>
            </w:r>
            <w:r w:rsidR="00CF3745" w:rsidRPr="00CC1453">
              <w:rPr>
                <w:rFonts w:ascii="Arial" w:hAnsi="Arial" w:cs="Arial" w:hint="cs"/>
                <w:sz w:val="22"/>
                <w:szCs w:val="22"/>
                <w:u w:val="single"/>
                <w:rtl/>
              </w:rPr>
              <w:t xml:space="preserve"> וניסיון קודם </w:t>
            </w:r>
            <w:r w:rsidRPr="00CC1453">
              <w:rPr>
                <w:rFonts w:ascii="Arial" w:hAnsi="Arial" w:cs="Arial"/>
                <w:sz w:val="22"/>
                <w:szCs w:val="22"/>
                <w:rtl/>
              </w:rPr>
              <w:t>:</w:t>
            </w:r>
          </w:p>
          <w:p w14:paraId="011F34FB" w14:textId="731B0F99" w:rsidR="00D635D7" w:rsidRPr="00CC1453" w:rsidRDefault="00D635D7" w:rsidP="00CC14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CC1453">
              <w:rPr>
                <w:rFonts w:ascii="Arial" w:hAnsi="Arial" w:cs="Arial" w:hint="cs"/>
                <w:sz w:val="22"/>
                <w:szCs w:val="22"/>
                <w:rtl/>
              </w:rPr>
              <w:t>1.</w:t>
            </w:r>
            <w:r w:rsidR="00BF53EA" w:rsidRPr="00CC1453"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  <w:r w:rsidR="00CF3745" w:rsidRPr="00CC1453">
              <w:rPr>
                <w:rFonts w:ascii="Arial" w:hAnsi="Arial" w:cs="Arial"/>
                <w:sz w:val="22"/>
                <w:szCs w:val="22"/>
                <w:rtl/>
              </w:rPr>
              <w:t>שליטה מלאה בתוכנות אופיס ואקסל מתקדם- חובה</w:t>
            </w:r>
          </w:p>
          <w:p w14:paraId="08B8E005" w14:textId="7513CE07" w:rsidR="00CF3745" w:rsidRPr="00CC1453" w:rsidRDefault="00660B80" w:rsidP="00CC14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CC1453">
              <w:rPr>
                <w:rFonts w:ascii="Arial" w:hAnsi="Arial" w:cs="Arial" w:hint="cs"/>
                <w:sz w:val="22"/>
                <w:szCs w:val="22"/>
                <w:rtl/>
              </w:rPr>
              <w:t>2.</w:t>
            </w:r>
            <w:r w:rsidR="00CF3745" w:rsidRPr="00CC1453">
              <w:rPr>
                <w:rFonts w:ascii="Arial" w:hAnsi="Arial" w:cs="Arial" w:hint="cs"/>
                <w:sz w:val="22"/>
                <w:szCs w:val="22"/>
                <w:rtl/>
              </w:rPr>
              <w:t xml:space="preserve">. ניסיון על תוכנת "אשכול" ו/או תוכנת </w:t>
            </w:r>
            <w:r w:rsidR="00CF3745" w:rsidRPr="00CC1453">
              <w:rPr>
                <w:rFonts w:ascii="Arial" w:hAnsi="Arial" w:cs="Arial"/>
                <w:sz w:val="22"/>
                <w:szCs w:val="22"/>
              </w:rPr>
              <w:t>ERP</w:t>
            </w:r>
            <w:r w:rsidR="00CF3745" w:rsidRPr="00CC1453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  <w:r w:rsidR="00CF3745" w:rsidRPr="00CC1453">
              <w:rPr>
                <w:rFonts w:ascii="Arial" w:hAnsi="Arial" w:cs="Arial" w:hint="cs"/>
                <w:sz w:val="22"/>
                <w:szCs w:val="22"/>
                <w:rtl/>
              </w:rPr>
              <w:t xml:space="preserve"> אחרת- יתרון </w:t>
            </w:r>
          </w:p>
          <w:p w14:paraId="25403F9A" w14:textId="3FCBCC72" w:rsidR="00D12251" w:rsidRPr="00CC1453" w:rsidRDefault="00660B80" w:rsidP="00CC145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CC1453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  <w:r w:rsidR="00CF3745" w:rsidRPr="00CC1453">
              <w:rPr>
                <w:rFonts w:ascii="Arial" w:hAnsi="Arial" w:cs="Arial" w:hint="cs"/>
                <w:sz w:val="22"/>
                <w:szCs w:val="22"/>
                <w:rtl/>
              </w:rPr>
              <w:t xml:space="preserve">. </w:t>
            </w:r>
            <w:r w:rsidR="00D12251" w:rsidRPr="00CC1453">
              <w:rPr>
                <w:rFonts w:ascii="Arial" w:hAnsi="Arial" w:cs="Arial" w:hint="cs"/>
                <w:sz w:val="22"/>
                <w:szCs w:val="22"/>
                <w:rtl/>
              </w:rPr>
              <w:t xml:space="preserve">ניסיון קודם בניהול משרד ורכש- יתרון </w:t>
            </w:r>
          </w:p>
        </w:tc>
      </w:tr>
    </w:tbl>
    <w:p w14:paraId="7AD04D63" w14:textId="77777777" w:rsidR="00B363F8" w:rsidRPr="00CC1453" w:rsidRDefault="00B363F8" w:rsidP="00CC1453">
      <w:pPr>
        <w:pStyle w:val="ab"/>
        <w:spacing w:line="276" w:lineRule="auto"/>
        <w:rPr>
          <w:rFonts w:cs="Arial"/>
          <w:vanish w:val="0"/>
          <w:sz w:val="22"/>
          <w:szCs w:val="22"/>
          <w:rtl/>
        </w:rPr>
      </w:pPr>
      <w:r w:rsidRPr="00CC1453">
        <w:rPr>
          <w:rFonts w:cs="Arial"/>
          <w:vanish w:val="0"/>
          <w:sz w:val="22"/>
          <w:szCs w:val="22"/>
        </w:rPr>
        <w:t xml:space="preserve"> </w:t>
      </w:r>
    </w:p>
    <w:p w14:paraId="2435D833" w14:textId="77777777" w:rsidR="00B363F8" w:rsidRPr="00CC1453" w:rsidRDefault="00B363F8" w:rsidP="00CC1453">
      <w:pPr>
        <w:spacing w:line="276" w:lineRule="auto"/>
        <w:rPr>
          <w:rFonts w:ascii="Arial" w:hAnsi="Arial" w:cs="Arial"/>
          <w:sz w:val="22"/>
          <w:szCs w:val="22"/>
          <w:rtl/>
        </w:rPr>
      </w:pPr>
      <w:r w:rsidRPr="00CC1453">
        <w:rPr>
          <w:rFonts w:ascii="Arial" w:hAnsi="Arial" w:cs="Arial"/>
          <w:sz w:val="22"/>
          <w:szCs w:val="22"/>
          <w:rtl/>
        </w:rPr>
        <w:t>*כל האמור לעיל נרשם בלשון זכר אך מתייחס לשני המינים כאחד.</w:t>
      </w:r>
    </w:p>
    <w:p w14:paraId="40B3D6BF" w14:textId="77777777" w:rsidR="00B363F8" w:rsidRPr="00CC1453" w:rsidRDefault="00B363F8" w:rsidP="00CC1453">
      <w:pPr>
        <w:spacing w:line="276" w:lineRule="auto"/>
        <w:ind w:left="387"/>
        <w:rPr>
          <w:rFonts w:ascii="Arial" w:hAnsi="Arial" w:cs="Arial"/>
          <w:b/>
          <w:bCs/>
          <w:sz w:val="22"/>
          <w:szCs w:val="22"/>
          <w:rtl/>
        </w:rPr>
      </w:pPr>
    </w:p>
    <w:p w14:paraId="4E423C65" w14:textId="77777777" w:rsidR="00B363F8" w:rsidRPr="00CC1453" w:rsidRDefault="00B363F8" w:rsidP="00CC1453">
      <w:pPr>
        <w:spacing w:line="276" w:lineRule="auto"/>
        <w:ind w:left="387"/>
        <w:rPr>
          <w:rFonts w:ascii="Arial" w:hAnsi="Arial" w:cs="Arial"/>
          <w:b/>
          <w:bCs/>
          <w:sz w:val="22"/>
          <w:szCs w:val="22"/>
          <w:rtl/>
        </w:rPr>
      </w:pPr>
      <w:r w:rsidRPr="00CC1453">
        <w:rPr>
          <w:rFonts w:ascii="Arial" w:hAnsi="Arial" w:cs="Arial"/>
          <w:b/>
          <w:bCs/>
          <w:sz w:val="22"/>
          <w:szCs w:val="22"/>
          <w:rtl/>
        </w:rPr>
        <w:t xml:space="preserve">    ______________  </w:t>
      </w:r>
      <w:r w:rsidRPr="00CC1453">
        <w:rPr>
          <w:rFonts w:ascii="Arial" w:hAnsi="Arial" w:cs="Arial"/>
          <w:sz w:val="22"/>
          <w:szCs w:val="22"/>
          <w:rtl/>
        </w:rPr>
        <w:t xml:space="preserve">                                            </w:t>
      </w:r>
      <w:r w:rsidRPr="00CC1453">
        <w:rPr>
          <w:rFonts w:ascii="Arial" w:hAnsi="Arial" w:cs="Arial"/>
          <w:b/>
          <w:bCs/>
          <w:sz w:val="22"/>
          <w:szCs w:val="22"/>
          <w:rtl/>
        </w:rPr>
        <w:t xml:space="preserve">             ______________</w:t>
      </w:r>
    </w:p>
    <w:p w14:paraId="5E13D4D1" w14:textId="77777777" w:rsidR="00B363F8" w:rsidRPr="00CC1453" w:rsidRDefault="00B363F8" w:rsidP="00CC1453">
      <w:pPr>
        <w:spacing w:line="276" w:lineRule="auto"/>
        <w:ind w:left="387"/>
        <w:rPr>
          <w:rFonts w:ascii="Arial" w:hAnsi="Arial" w:cs="Arial"/>
          <w:b/>
          <w:bCs/>
          <w:sz w:val="22"/>
          <w:szCs w:val="22"/>
          <w:rtl/>
        </w:rPr>
      </w:pPr>
      <w:r w:rsidRPr="00CC1453">
        <w:rPr>
          <w:rFonts w:ascii="Arial" w:hAnsi="Arial" w:cs="Arial"/>
          <w:b/>
          <w:bCs/>
          <w:sz w:val="22"/>
          <w:szCs w:val="22"/>
          <w:rtl/>
        </w:rPr>
        <w:t xml:space="preserve">       חתימת העובד/ת                                                               חתימת המנהל/ת</w:t>
      </w:r>
    </w:p>
    <w:p w14:paraId="39D845DF" w14:textId="77777777" w:rsidR="00B363F8" w:rsidRPr="00CC1453" w:rsidRDefault="00B363F8" w:rsidP="00CC1453">
      <w:pPr>
        <w:spacing w:line="276" w:lineRule="auto"/>
        <w:rPr>
          <w:rFonts w:ascii="Arial" w:hAnsi="Arial" w:cs="Arial"/>
          <w:b/>
          <w:bCs/>
          <w:sz w:val="22"/>
          <w:szCs w:val="22"/>
          <w:rtl/>
        </w:rPr>
      </w:pPr>
      <w:r w:rsidRPr="00CC1453">
        <w:rPr>
          <w:rFonts w:ascii="Arial" w:hAnsi="Arial" w:cs="Arial"/>
          <w:b/>
          <w:bCs/>
          <w:sz w:val="22"/>
          <w:szCs w:val="22"/>
          <w:rtl/>
        </w:rPr>
        <w:t xml:space="preserve">         </w:t>
      </w:r>
    </w:p>
    <w:p w14:paraId="38FD3DB9" w14:textId="77777777" w:rsidR="00B363F8" w:rsidRPr="00CC1453" w:rsidRDefault="00B363F8" w:rsidP="00CC1453">
      <w:pPr>
        <w:spacing w:line="276" w:lineRule="auto"/>
        <w:rPr>
          <w:rFonts w:ascii="Arial" w:hAnsi="Arial" w:cs="Arial"/>
          <w:b/>
          <w:bCs/>
          <w:sz w:val="22"/>
          <w:szCs w:val="22"/>
          <w:rtl/>
        </w:rPr>
      </w:pPr>
      <w:r w:rsidRPr="00CC1453">
        <w:rPr>
          <w:rFonts w:ascii="Arial" w:hAnsi="Arial" w:cs="Arial"/>
          <w:b/>
          <w:bCs/>
          <w:sz w:val="22"/>
          <w:szCs w:val="22"/>
          <w:rtl/>
        </w:rPr>
        <w:t xml:space="preserve">           ______________                                                           ______________</w:t>
      </w:r>
    </w:p>
    <w:p w14:paraId="6635C782" w14:textId="77777777" w:rsidR="00B363F8" w:rsidRPr="00CC1453" w:rsidRDefault="00B363F8" w:rsidP="00CC1453">
      <w:pPr>
        <w:spacing w:line="276" w:lineRule="auto"/>
        <w:ind w:left="387"/>
        <w:rPr>
          <w:rFonts w:ascii="Arial" w:hAnsi="Arial" w:cs="Arial"/>
          <w:b/>
          <w:bCs/>
          <w:sz w:val="22"/>
          <w:szCs w:val="22"/>
          <w:rtl/>
        </w:rPr>
      </w:pPr>
      <w:r w:rsidRPr="00CC1453">
        <w:rPr>
          <w:rFonts w:ascii="Arial" w:hAnsi="Arial" w:cs="Arial"/>
          <w:b/>
          <w:bCs/>
          <w:sz w:val="22"/>
          <w:szCs w:val="22"/>
          <w:rtl/>
        </w:rPr>
        <w:t xml:space="preserve">             תאריך                                                                                </w:t>
      </w:r>
      <w:proofErr w:type="spellStart"/>
      <w:r w:rsidRPr="00CC1453">
        <w:rPr>
          <w:rFonts w:ascii="Arial" w:hAnsi="Arial" w:cs="Arial"/>
          <w:b/>
          <w:bCs/>
          <w:sz w:val="22"/>
          <w:szCs w:val="22"/>
          <w:rtl/>
        </w:rPr>
        <w:t>תאריך</w:t>
      </w:r>
      <w:proofErr w:type="spellEnd"/>
    </w:p>
    <w:p w14:paraId="3833B63F" w14:textId="77777777" w:rsidR="00B363F8" w:rsidRPr="00CC1453" w:rsidRDefault="00B363F8" w:rsidP="00CC1453">
      <w:pPr>
        <w:spacing w:line="276" w:lineRule="auto"/>
        <w:rPr>
          <w:sz w:val="22"/>
          <w:szCs w:val="22"/>
          <w:rtl/>
        </w:rPr>
      </w:pPr>
    </w:p>
    <w:sectPr w:rsidR="00B363F8" w:rsidRPr="00CC1453" w:rsidSect="005D2D63">
      <w:headerReference w:type="default" r:id="rId9"/>
      <w:footerReference w:type="default" r:id="rId10"/>
      <w:pgSz w:w="11906" w:h="16838" w:code="9"/>
      <w:pgMar w:top="837" w:right="1106" w:bottom="540" w:left="1053" w:header="837" w:footer="1092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D671F" w14:textId="77777777" w:rsidR="00E50682" w:rsidRDefault="00E50682">
      <w:r>
        <w:separator/>
      </w:r>
    </w:p>
  </w:endnote>
  <w:endnote w:type="continuationSeparator" w:id="0">
    <w:p w14:paraId="55247CE2" w14:textId="77777777" w:rsidR="00E50682" w:rsidRDefault="00E5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9698C" w14:textId="77777777" w:rsidR="00D04B90" w:rsidRDefault="00D04B90">
    <w:pPr>
      <w:pStyle w:val="a5"/>
      <w:ind w:left="27"/>
      <w:jc w:val="right"/>
      <w:rPr>
        <w:rFonts w:cs="Miriam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F2319" w14:textId="77777777" w:rsidR="00E50682" w:rsidRDefault="00E50682">
      <w:r>
        <w:separator/>
      </w:r>
    </w:p>
  </w:footnote>
  <w:footnote w:type="continuationSeparator" w:id="0">
    <w:p w14:paraId="1B61396E" w14:textId="77777777" w:rsidR="00E50682" w:rsidRDefault="00E50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998C3" w14:textId="77777777" w:rsidR="00D04B90" w:rsidRDefault="00D04B90">
    <w:pPr>
      <w:pStyle w:val="a3"/>
      <w:tabs>
        <w:tab w:val="clear" w:pos="4153"/>
        <w:tab w:val="clear" w:pos="8306"/>
      </w:tabs>
      <w:bidi w:val="0"/>
      <w:rPr>
        <w:rFonts w:cs="Miria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B5D"/>
    <w:multiLevelType w:val="hybridMultilevel"/>
    <w:tmpl w:val="50901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52C8"/>
    <w:multiLevelType w:val="hybridMultilevel"/>
    <w:tmpl w:val="805CB3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6C5304"/>
    <w:multiLevelType w:val="hybridMultilevel"/>
    <w:tmpl w:val="7FDA73E2"/>
    <w:lvl w:ilvl="0" w:tplc="CF349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C647F02"/>
    <w:multiLevelType w:val="hybridMultilevel"/>
    <w:tmpl w:val="0CB615A4"/>
    <w:lvl w:ilvl="0" w:tplc="F462E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178447F3"/>
    <w:multiLevelType w:val="multilevel"/>
    <w:tmpl w:val="C52CD38E"/>
    <w:lvl w:ilvl="0">
      <w:start w:val="1"/>
      <w:numFmt w:val="decimal"/>
      <w:lvlText w:val="%1."/>
      <w:lvlJc w:val="left"/>
      <w:pPr>
        <w:ind w:left="783" w:hanging="360"/>
      </w:pPr>
    </w:lvl>
    <w:lvl w:ilvl="1">
      <w:start w:val="1"/>
      <w:numFmt w:val="decimal"/>
      <w:isLgl/>
      <w:lvlText w:val="%1.%2"/>
      <w:lvlJc w:val="left"/>
      <w:pPr>
        <w:ind w:left="11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1800"/>
      </w:pPr>
      <w:rPr>
        <w:rFonts w:hint="default"/>
      </w:rPr>
    </w:lvl>
  </w:abstractNum>
  <w:abstractNum w:abstractNumId="5">
    <w:nsid w:val="26A70583"/>
    <w:multiLevelType w:val="hybridMultilevel"/>
    <w:tmpl w:val="3BC8B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D4DC6"/>
    <w:multiLevelType w:val="hybridMultilevel"/>
    <w:tmpl w:val="95765114"/>
    <w:lvl w:ilvl="0" w:tplc="BA921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29642D03"/>
    <w:multiLevelType w:val="hybridMultilevel"/>
    <w:tmpl w:val="2920F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01C1"/>
    <w:multiLevelType w:val="hybridMultilevel"/>
    <w:tmpl w:val="DB82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B6FF8"/>
    <w:multiLevelType w:val="multilevel"/>
    <w:tmpl w:val="9E442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0">
    <w:nsid w:val="39744C54"/>
    <w:multiLevelType w:val="hybridMultilevel"/>
    <w:tmpl w:val="CA8E4000"/>
    <w:lvl w:ilvl="0" w:tplc="4850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3D187F6A"/>
    <w:multiLevelType w:val="multilevel"/>
    <w:tmpl w:val="C52CD38E"/>
    <w:lvl w:ilvl="0">
      <w:start w:val="1"/>
      <w:numFmt w:val="decimal"/>
      <w:lvlText w:val="%1."/>
      <w:lvlJc w:val="left"/>
      <w:pPr>
        <w:ind w:left="783" w:hanging="360"/>
      </w:pPr>
    </w:lvl>
    <w:lvl w:ilvl="1">
      <w:start w:val="1"/>
      <w:numFmt w:val="decimal"/>
      <w:isLgl/>
      <w:lvlText w:val="%1.%2"/>
      <w:lvlJc w:val="left"/>
      <w:pPr>
        <w:ind w:left="11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1800"/>
      </w:pPr>
      <w:rPr>
        <w:rFonts w:hint="default"/>
      </w:rPr>
    </w:lvl>
  </w:abstractNum>
  <w:abstractNum w:abstractNumId="12">
    <w:nsid w:val="44D74168"/>
    <w:multiLevelType w:val="hybridMultilevel"/>
    <w:tmpl w:val="27648C40"/>
    <w:lvl w:ilvl="0" w:tplc="EB62A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E457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A4CF5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DB4D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62263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2EE5C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7B8E2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3CCE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22D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48D303F9"/>
    <w:multiLevelType w:val="singleLevel"/>
    <w:tmpl w:val="44B2BE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u w:val="single"/>
      </w:rPr>
    </w:lvl>
  </w:abstractNum>
  <w:abstractNum w:abstractNumId="14">
    <w:nsid w:val="4B774F96"/>
    <w:multiLevelType w:val="hybridMultilevel"/>
    <w:tmpl w:val="7B0CE578"/>
    <w:lvl w:ilvl="0" w:tplc="CBD68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4BFF46C9"/>
    <w:multiLevelType w:val="hybridMultilevel"/>
    <w:tmpl w:val="39F8634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863F4"/>
    <w:multiLevelType w:val="multilevel"/>
    <w:tmpl w:val="B06009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7">
    <w:nsid w:val="4F374070"/>
    <w:multiLevelType w:val="hybridMultilevel"/>
    <w:tmpl w:val="33D857B4"/>
    <w:lvl w:ilvl="0" w:tplc="03482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53A771E0"/>
    <w:multiLevelType w:val="hybridMultilevel"/>
    <w:tmpl w:val="742AD8EC"/>
    <w:lvl w:ilvl="0" w:tplc="76503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565E1E42"/>
    <w:multiLevelType w:val="multilevel"/>
    <w:tmpl w:val="68422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EB91DC8"/>
    <w:multiLevelType w:val="hybridMultilevel"/>
    <w:tmpl w:val="94284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F16CC"/>
    <w:multiLevelType w:val="hybridMultilevel"/>
    <w:tmpl w:val="6ABC2238"/>
    <w:lvl w:ilvl="0" w:tplc="040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63B842FC"/>
    <w:multiLevelType w:val="hybridMultilevel"/>
    <w:tmpl w:val="E076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4560AF"/>
    <w:multiLevelType w:val="hybridMultilevel"/>
    <w:tmpl w:val="C6C4D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25439"/>
    <w:multiLevelType w:val="multilevel"/>
    <w:tmpl w:val="68422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80A1A4C"/>
    <w:multiLevelType w:val="hybridMultilevel"/>
    <w:tmpl w:val="7B18C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0A772C"/>
    <w:multiLevelType w:val="hybridMultilevel"/>
    <w:tmpl w:val="67E0721A"/>
    <w:lvl w:ilvl="0" w:tplc="040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6BF31FF5"/>
    <w:multiLevelType w:val="hybridMultilevel"/>
    <w:tmpl w:val="8000F03C"/>
    <w:lvl w:ilvl="0" w:tplc="5C129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6E894344"/>
    <w:multiLevelType w:val="singleLevel"/>
    <w:tmpl w:val="731EC2BA"/>
    <w:lvl w:ilvl="0">
      <w:start w:val="1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29">
    <w:nsid w:val="716B58A8"/>
    <w:multiLevelType w:val="hybridMultilevel"/>
    <w:tmpl w:val="FF54C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>
    <w:nsid w:val="74273B6F"/>
    <w:multiLevelType w:val="hybridMultilevel"/>
    <w:tmpl w:val="BB4A9D56"/>
    <w:lvl w:ilvl="0" w:tplc="9678E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>
    <w:nsid w:val="78442E12"/>
    <w:multiLevelType w:val="hybridMultilevel"/>
    <w:tmpl w:val="4EC43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0F61E4"/>
    <w:multiLevelType w:val="hybridMultilevel"/>
    <w:tmpl w:val="B8981CB6"/>
    <w:lvl w:ilvl="0" w:tplc="951E0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>
    <w:nsid w:val="7BA41D8A"/>
    <w:multiLevelType w:val="hybridMultilevel"/>
    <w:tmpl w:val="9C10B89C"/>
    <w:lvl w:ilvl="0" w:tplc="4C12A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>
    <w:nsid w:val="7D753625"/>
    <w:multiLevelType w:val="multilevel"/>
    <w:tmpl w:val="BF580DC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  <w:lvl w:ilvl="1">
      <w:start w:val="1"/>
      <w:numFmt w:val="decimal"/>
      <w:lvlText w:val="%1.%2"/>
      <w:lvlJc w:val="center"/>
      <w:pPr>
        <w:tabs>
          <w:tab w:val="num" w:pos="648"/>
        </w:tabs>
        <w:ind w:left="375" w:hanging="87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35">
    <w:nsid w:val="7E85041F"/>
    <w:multiLevelType w:val="hybridMultilevel"/>
    <w:tmpl w:val="F6D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26"/>
  </w:num>
  <w:num w:numId="4">
    <w:abstractNumId w:val="21"/>
  </w:num>
  <w:num w:numId="5">
    <w:abstractNumId w:val="34"/>
  </w:num>
  <w:num w:numId="6">
    <w:abstractNumId w:val="16"/>
  </w:num>
  <w:num w:numId="7">
    <w:abstractNumId w:val="17"/>
  </w:num>
  <w:num w:numId="8">
    <w:abstractNumId w:val="3"/>
  </w:num>
  <w:num w:numId="9">
    <w:abstractNumId w:val="14"/>
  </w:num>
  <w:num w:numId="10">
    <w:abstractNumId w:val="6"/>
  </w:num>
  <w:num w:numId="11">
    <w:abstractNumId w:val="32"/>
  </w:num>
  <w:num w:numId="12">
    <w:abstractNumId w:val="2"/>
  </w:num>
  <w:num w:numId="13">
    <w:abstractNumId w:val="9"/>
  </w:num>
  <w:num w:numId="14">
    <w:abstractNumId w:val="12"/>
  </w:num>
  <w:num w:numId="15">
    <w:abstractNumId w:val="18"/>
  </w:num>
  <w:num w:numId="16">
    <w:abstractNumId w:val="27"/>
  </w:num>
  <w:num w:numId="17">
    <w:abstractNumId w:val="33"/>
  </w:num>
  <w:num w:numId="18">
    <w:abstractNumId w:val="30"/>
  </w:num>
  <w:num w:numId="19">
    <w:abstractNumId w:val="10"/>
  </w:num>
  <w:num w:numId="20">
    <w:abstractNumId w:val="29"/>
  </w:num>
  <w:num w:numId="21">
    <w:abstractNumId w:val="7"/>
  </w:num>
  <w:num w:numId="22">
    <w:abstractNumId w:val="5"/>
  </w:num>
  <w:num w:numId="23">
    <w:abstractNumId w:val="8"/>
  </w:num>
  <w:num w:numId="24">
    <w:abstractNumId w:val="23"/>
  </w:num>
  <w:num w:numId="25">
    <w:abstractNumId w:val="25"/>
  </w:num>
  <w:num w:numId="26">
    <w:abstractNumId w:val="19"/>
  </w:num>
  <w:num w:numId="27">
    <w:abstractNumId w:val="24"/>
  </w:num>
  <w:num w:numId="28">
    <w:abstractNumId w:val="1"/>
  </w:num>
  <w:num w:numId="29">
    <w:abstractNumId w:val="20"/>
  </w:num>
  <w:num w:numId="30">
    <w:abstractNumId w:val="0"/>
  </w:num>
  <w:num w:numId="31">
    <w:abstractNumId w:val="35"/>
  </w:num>
  <w:num w:numId="32">
    <w:abstractNumId w:val="31"/>
  </w:num>
  <w:num w:numId="33">
    <w:abstractNumId w:val="11"/>
  </w:num>
  <w:num w:numId="34">
    <w:abstractNumId w:val="22"/>
  </w:num>
  <w:num w:numId="35">
    <w:abstractNumId w:val="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0E"/>
    <w:rsid w:val="000328E9"/>
    <w:rsid w:val="00063E09"/>
    <w:rsid w:val="000A659F"/>
    <w:rsid w:val="000D6539"/>
    <w:rsid w:val="000E08C6"/>
    <w:rsid w:val="00115F91"/>
    <w:rsid w:val="001617A4"/>
    <w:rsid w:val="001657E5"/>
    <w:rsid w:val="00194316"/>
    <w:rsid w:val="001E5608"/>
    <w:rsid w:val="001F5F34"/>
    <w:rsid w:val="00244B76"/>
    <w:rsid w:val="00244EA7"/>
    <w:rsid w:val="002464E6"/>
    <w:rsid w:val="00255BF6"/>
    <w:rsid w:val="00272ECC"/>
    <w:rsid w:val="002A335D"/>
    <w:rsid w:val="002A440E"/>
    <w:rsid w:val="002B4DFD"/>
    <w:rsid w:val="002C4ACC"/>
    <w:rsid w:val="002E3E51"/>
    <w:rsid w:val="002F4500"/>
    <w:rsid w:val="002F6B50"/>
    <w:rsid w:val="00337E67"/>
    <w:rsid w:val="0038426E"/>
    <w:rsid w:val="0039192D"/>
    <w:rsid w:val="00397CD1"/>
    <w:rsid w:val="003A24F9"/>
    <w:rsid w:val="003B3602"/>
    <w:rsid w:val="003C7578"/>
    <w:rsid w:val="00427641"/>
    <w:rsid w:val="00460CEE"/>
    <w:rsid w:val="00466A27"/>
    <w:rsid w:val="00497B42"/>
    <w:rsid w:val="004A6291"/>
    <w:rsid w:val="004C63D9"/>
    <w:rsid w:val="004F7CEA"/>
    <w:rsid w:val="00505228"/>
    <w:rsid w:val="00512A16"/>
    <w:rsid w:val="0052159B"/>
    <w:rsid w:val="00545F7C"/>
    <w:rsid w:val="00574B58"/>
    <w:rsid w:val="00586F0B"/>
    <w:rsid w:val="005B4E2A"/>
    <w:rsid w:val="005D2CFE"/>
    <w:rsid w:val="005D2D63"/>
    <w:rsid w:val="005D60C2"/>
    <w:rsid w:val="005E043A"/>
    <w:rsid w:val="005F3998"/>
    <w:rsid w:val="00600358"/>
    <w:rsid w:val="00654AC2"/>
    <w:rsid w:val="00660B80"/>
    <w:rsid w:val="006D072B"/>
    <w:rsid w:val="006D6718"/>
    <w:rsid w:val="006E3CC1"/>
    <w:rsid w:val="0071145E"/>
    <w:rsid w:val="00726F2D"/>
    <w:rsid w:val="00744B29"/>
    <w:rsid w:val="00793BEF"/>
    <w:rsid w:val="007A18B5"/>
    <w:rsid w:val="007C7394"/>
    <w:rsid w:val="007D7DD4"/>
    <w:rsid w:val="007F4837"/>
    <w:rsid w:val="00812F18"/>
    <w:rsid w:val="00820BC9"/>
    <w:rsid w:val="00863254"/>
    <w:rsid w:val="00873600"/>
    <w:rsid w:val="008803A2"/>
    <w:rsid w:val="008A48D3"/>
    <w:rsid w:val="008F12AB"/>
    <w:rsid w:val="00902A49"/>
    <w:rsid w:val="0091095C"/>
    <w:rsid w:val="00911DEF"/>
    <w:rsid w:val="00933EA5"/>
    <w:rsid w:val="00935514"/>
    <w:rsid w:val="00951133"/>
    <w:rsid w:val="0097757C"/>
    <w:rsid w:val="00985606"/>
    <w:rsid w:val="009D2797"/>
    <w:rsid w:val="00A37A0E"/>
    <w:rsid w:val="00A42003"/>
    <w:rsid w:val="00A426E0"/>
    <w:rsid w:val="00A51D01"/>
    <w:rsid w:val="00A7538D"/>
    <w:rsid w:val="00A90790"/>
    <w:rsid w:val="00AB6DD3"/>
    <w:rsid w:val="00AD574F"/>
    <w:rsid w:val="00B0111C"/>
    <w:rsid w:val="00B363F8"/>
    <w:rsid w:val="00B7445B"/>
    <w:rsid w:val="00BB33D2"/>
    <w:rsid w:val="00BD7731"/>
    <w:rsid w:val="00BE22C0"/>
    <w:rsid w:val="00BE2F75"/>
    <w:rsid w:val="00BF53EA"/>
    <w:rsid w:val="00C26618"/>
    <w:rsid w:val="00C6437A"/>
    <w:rsid w:val="00CC1453"/>
    <w:rsid w:val="00CC7F86"/>
    <w:rsid w:val="00CE7FD5"/>
    <w:rsid w:val="00CF3745"/>
    <w:rsid w:val="00D03705"/>
    <w:rsid w:val="00D04B90"/>
    <w:rsid w:val="00D12251"/>
    <w:rsid w:val="00D227D9"/>
    <w:rsid w:val="00D3543D"/>
    <w:rsid w:val="00D40081"/>
    <w:rsid w:val="00D53ACF"/>
    <w:rsid w:val="00D53B22"/>
    <w:rsid w:val="00D635D7"/>
    <w:rsid w:val="00D90A08"/>
    <w:rsid w:val="00DD5781"/>
    <w:rsid w:val="00E06EA5"/>
    <w:rsid w:val="00E1185F"/>
    <w:rsid w:val="00E23EEC"/>
    <w:rsid w:val="00E2623F"/>
    <w:rsid w:val="00E313EC"/>
    <w:rsid w:val="00E35F69"/>
    <w:rsid w:val="00E50682"/>
    <w:rsid w:val="00E57DCB"/>
    <w:rsid w:val="00E63656"/>
    <w:rsid w:val="00E6610A"/>
    <w:rsid w:val="00EB15BD"/>
    <w:rsid w:val="00EC5B87"/>
    <w:rsid w:val="00EE4FD1"/>
    <w:rsid w:val="00F16F36"/>
    <w:rsid w:val="00F2015F"/>
    <w:rsid w:val="00F51C94"/>
    <w:rsid w:val="00F80AE9"/>
    <w:rsid w:val="00FA6444"/>
    <w:rsid w:val="00FC405F"/>
    <w:rsid w:val="00FD6AA0"/>
    <w:rsid w:val="00FF2A43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64B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63"/>
    <w:pPr>
      <w:bidi/>
    </w:pPr>
    <w:rPr>
      <w:rFonts w:ascii="Times New Roman" w:hAnsi="Times New Roman"/>
      <w:sz w:val="24"/>
      <w:szCs w:val="24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5D2D63"/>
    <w:pPr>
      <w:keepNext/>
      <w:bidi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D2D63"/>
    <w:pPr>
      <w:keepNext/>
      <w:spacing w:line="200" w:lineRule="exac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D2D63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D2D63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D2D63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D2D63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5D2D63"/>
    <w:pPr>
      <w:keepNext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5D2D63"/>
    <w:pPr>
      <w:keepNext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5D2D63"/>
    <w:rPr>
      <w:rFonts w:ascii="Cambria" w:eastAsia="Times New Roman" w:hAnsi="Cambria" w:cs="Times New Roman"/>
      <w:b/>
      <w:bCs/>
      <w:kern w:val="32"/>
      <w:sz w:val="32"/>
      <w:szCs w:val="32"/>
      <w:lang w:eastAsia="he-IL" w:bidi="he-IL"/>
    </w:rPr>
  </w:style>
  <w:style w:type="character" w:customStyle="1" w:styleId="20">
    <w:name w:val="כותרת 2 תו"/>
    <w:link w:val="2"/>
    <w:uiPriority w:val="9"/>
    <w:semiHidden/>
    <w:locked/>
    <w:rsid w:val="005D2D63"/>
    <w:rPr>
      <w:rFonts w:ascii="Cambria" w:eastAsia="Times New Roman" w:hAnsi="Cambria" w:cs="Times New Roman"/>
      <w:b/>
      <w:bCs/>
      <w:i/>
      <w:iCs/>
      <w:sz w:val="28"/>
      <w:szCs w:val="28"/>
      <w:lang w:eastAsia="he-IL" w:bidi="he-IL"/>
    </w:rPr>
  </w:style>
  <w:style w:type="character" w:customStyle="1" w:styleId="30">
    <w:name w:val="כותרת 3 תו"/>
    <w:link w:val="3"/>
    <w:uiPriority w:val="9"/>
    <w:semiHidden/>
    <w:locked/>
    <w:rsid w:val="005D2D63"/>
    <w:rPr>
      <w:rFonts w:ascii="Cambria" w:eastAsia="Times New Roman" w:hAnsi="Cambria" w:cs="Times New Roman"/>
      <w:b/>
      <w:bCs/>
      <w:sz w:val="26"/>
      <w:szCs w:val="26"/>
      <w:lang w:eastAsia="he-IL" w:bidi="he-IL"/>
    </w:rPr>
  </w:style>
  <w:style w:type="character" w:customStyle="1" w:styleId="40">
    <w:name w:val="כותרת 4 תו"/>
    <w:link w:val="4"/>
    <w:uiPriority w:val="9"/>
    <w:semiHidden/>
    <w:locked/>
    <w:rsid w:val="005D2D63"/>
    <w:rPr>
      <w:rFonts w:cs="Times New Roman"/>
      <w:b/>
      <w:bCs/>
      <w:sz w:val="28"/>
      <w:szCs w:val="28"/>
      <w:lang w:eastAsia="he-IL" w:bidi="he-IL"/>
    </w:rPr>
  </w:style>
  <w:style w:type="character" w:customStyle="1" w:styleId="50">
    <w:name w:val="כותרת 5 תו"/>
    <w:link w:val="5"/>
    <w:uiPriority w:val="9"/>
    <w:semiHidden/>
    <w:locked/>
    <w:rsid w:val="005D2D63"/>
    <w:rPr>
      <w:rFonts w:cs="Times New Roman"/>
      <w:b/>
      <w:bCs/>
      <w:i/>
      <w:iCs/>
      <w:sz w:val="26"/>
      <w:szCs w:val="26"/>
      <w:lang w:eastAsia="he-IL" w:bidi="he-IL"/>
    </w:rPr>
  </w:style>
  <w:style w:type="character" w:customStyle="1" w:styleId="60">
    <w:name w:val="כותרת 6 תו"/>
    <w:link w:val="6"/>
    <w:uiPriority w:val="9"/>
    <w:semiHidden/>
    <w:locked/>
    <w:rsid w:val="005D2D63"/>
    <w:rPr>
      <w:rFonts w:cs="Times New Roman"/>
      <w:b/>
      <w:bCs/>
      <w:lang w:eastAsia="he-IL" w:bidi="he-IL"/>
    </w:rPr>
  </w:style>
  <w:style w:type="character" w:customStyle="1" w:styleId="70">
    <w:name w:val="כותרת 7 תו"/>
    <w:link w:val="7"/>
    <w:uiPriority w:val="9"/>
    <w:semiHidden/>
    <w:locked/>
    <w:rsid w:val="005D2D63"/>
    <w:rPr>
      <w:rFonts w:cs="Times New Roman"/>
      <w:sz w:val="24"/>
      <w:szCs w:val="24"/>
      <w:lang w:eastAsia="he-IL" w:bidi="he-IL"/>
    </w:rPr>
  </w:style>
  <w:style w:type="character" w:customStyle="1" w:styleId="80">
    <w:name w:val="כותרת 8 תו"/>
    <w:link w:val="8"/>
    <w:uiPriority w:val="9"/>
    <w:semiHidden/>
    <w:locked/>
    <w:rsid w:val="005D2D63"/>
    <w:rPr>
      <w:rFonts w:cs="Times New Roman"/>
      <w:i/>
      <w:iCs/>
      <w:sz w:val="24"/>
      <w:szCs w:val="24"/>
      <w:lang w:eastAsia="he-IL" w:bidi="he-IL"/>
    </w:rPr>
  </w:style>
  <w:style w:type="paragraph" w:styleId="a3">
    <w:name w:val="header"/>
    <w:basedOn w:val="a"/>
    <w:link w:val="a4"/>
    <w:uiPriority w:val="99"/>
    <w:rsid w:val="005D2D6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uiPriority w:val="99"/>
    <w:semiHidden/>
    <w:locked/>
    <w:rsid w:val="005D2D63"/>
    <w:rPr>
      <w:rFonts w:ascii="Times New Roman" w:hAnsi="Times New Roman" w:cs="Times New Roman"/>
      <w:sz w:val="24"/>
      <w:szCs w:val="24"/>
      <w:lang w:eastAsia="he-IL" w:bidi="he-IL"/>
    </w:rPr>
  </w:style>
  <w:style w:type="paragraph" w:styleId="a5">
    <w:name w:val="footer"/>
    <w:basedOn w:val="a"/>
    <w:link w:val="a6"/>
    <w:uiPriority w:val="99"/>
    <w:rsid w:val="005D2D6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uiPriority w:val="99"/>
    <w:semiHidden/>
    <w:locked/>
    <w:rsid w:val="005D2D63"/>
    <w:rPr>
      <w:rFonts w:ascii="Times New Roman" w:hAnsi="Times New Roman" w:cs="Times New Roman"/>
      <w:sz w:val="24"/>
      <w:szCs w:val="24"/>
      <w:lang w:eastAsia="he-IL" w:bidi="he-IL"/>
    </w:rPr>
  </w:style>
  <w:style w:type="paragraph" w:styleId="21">
    <w:name w:val="Body Text 2"/>
    <w:basedOn w:val="a"/>
    <w:link w:val="22"/>
    <w:uiPriority w:val="99"/>
    <w:rsid w:val="005D2D63"/>
    <w:pPr>
      <w:ind w:left="360"/>
    </w:pPr>
  </w:style>
  <w:style w:type="character" w:customStyle="1" w:styleId="22">
    <w:name w:val="גוף טקסט 2 תו"/>
    <w:link w:val="21"/>
    <w:uiPriority w:val="99"/>
    <w:semiHidden/>
    <w:locked/>
    <w:rsid w:val="005D2D63"/>
    <w:rPr>
      <w:rFonts w:ascii="Times New Roman" w:hAnsi="Times New Roman" w:cs="Times New Roman"/>
      <w:sz w:val="24"/>
      <w:szCs w:val="24"/>
      <w:lang w:eastAsia="he-IL" w:bidi="he-IL"/>
    </w:rPr>
  </w:style>
  <w:style w:type="paragraph" w:styleId="a7">
    <w:name w:val="Body Text"/>
    <w:basedOn w:val="a"/>
    <w:link w:val="a8"/>
    <w:uiPriority w:val="99"/>
    <w:rsid w:val="005D2D63"/>
    <w:pPr>
      <w:bidi w:val="0"/>
    </w:pPr>
  </w:style>
  <w:style w:type="character" w:customStyle="1" w:styleId="a8">
    <w:name w:val="גוף טקסט תו"/>
    <w:link w:val="a7"/>
    <w:uiPriority w:val="99"/>
    <w:semiHidden/>
    <w:locked/>
    <w:rsid w:val="005D2D63"/>
    <w:rPr>
      <w:rFonts w:ascii="Times New Roman" w:hAnsi="Times New Roman" w:cs="Times New Roman"/>
      <w:sz w:val="24"/>
      <w:szCs w:val="24"/>
      <w:lang w:eastAsia="he-IL" w:bidi="he-IL"/>
    </w:rPr>
  </w:style>
  <w:style w:type="paragraph" w:styleId="a9">
    <w:name w:val="Balloon Text"/>
    <w:basedOn w:val="a"/>
    <w:link w:val="aa"/>
    <w:uiPriority w:val="99"/>
    <w:rsid w:val="005D2D63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link w:val="a9"/>
    <w:uiPriority w:val="99"/>
    <w:semiHidden/>
    <w:locked/>
    <w:rsid w:val="005D2D63"/>
    <w:rPr>
      <w:rFonts w:ascii="Tahoma" w:hAnsi="Tahoma" w:cs="Tahoma"/>
      <w:sz w:val="16"/>
      <w:szCs w:val="16"/>
      <w:lang w:eastAsia="he-IL" w:bidi="he-IL"/>
    </w:rPr>
  </w:style>
  <w:style w:type="paragraph" w:styleId="31">
    <w:name w:val="Body Text 3"/>
    <w:basedOn w:val="a"/>
    <w:link w:val="32"/>
    <w:uiPriority w:val="99"/>
    <w:rsid w:val="005D2D63"/>
    <w:rPr>
      <w:sz w:val="16"/>
      <w:szCs w:val="16"/>
    </w:rPr>
  </w:style>
  <w:style w:type="character" w:customStyle="1" w:styleId="32">
    <w:name w:val="גוף טקסט 3 תו"/>
    <w:link w:val="31"/>
    <w:uiPriority w:val="99"/>
    <w:semiHidden/>
    <w:locked/>
    <w:rsid w:val="005D2D63"/>
    <w:rPr>
      <w:rFonts w:ascii="Times New Roman" w:hAnsi="Times New Roman" w:cs="Times New Roman"/>
      <w:sz w:val="16"/>
      <w:szCs w:val="16"/>
      <w:lang w:eastAsia="he-IL" w:bidi="he-IL"/>
    </w:rPr>
  </w:style>
  <w:style w:type="paragraph" w:styleId="ab">
    <w:name w:val="caption"/>
    <w:basedOn w:val="a"/>
    <w:next w:val="a"/>
    <w:uiPriority w:val="99"/>
    <w:qFormat/>
    <w:rsid w:val="005D2D63"/>
    <w:rPr>
      <w:rFonts w:ascii="Arial" w:hAnsi="Arial"/>
      <w:vanish/>
    </w:rPr>
  </w:style>
  <w:style w:type="paragraph" w:styleId="ac">
    <w:name w:val="List Paragraph"/>
    <w:basedOn w:val="a"/>
    <w:qFormat/>
    <w:rsid w:val="002B4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63"/>
    <w:pPr>
      <w:bidi/>
    </w:pPr>
    <w:rPr>
      <w:rFonts w:ascii="Times New Roman" w:hAnsi="Times New Roman"/>
      <w:sz w:val="24"/>
      <w:szCs w:val="24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5D2D63"/>
    <w:pPr>
      <w:keepNext/>
      <w:bidi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D2D63"/>
    <w:pPr>
      <w:keepNext/>
      <w:spacing w:line="200" w:lineRule="exac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D2D63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D2D63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D2D63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D2D63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5D2D63"/>
    <w:pPr>
      <w:keepNext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5D2D63"/>
    <w:pPr>
      <w:keepNext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5D2D63"/>
    <w:rPr>
      <w:rFonts w:ascii="Cambria" w:eastAsia="Times New Roman" w:hAnsi="Cambria" w:cs="Times New Roman"/>
      <w:b/>
      <w:bCs/>
      <w:kern w:val="32"/>
      <w:sz w:val="32"/>
      <w:szCs w:val="32"/>
      <w:lang w:eastAsia="he-IL" w:bidi="he-IL"/>
    </w:rPr>
  </w:style>
  <w:style w:type="character" w:customStyle="1" w:styleId="20">
    <w:name w:val="כותרת 2 תו"/>
    <w:link w:val="2"/>
    <w:uiPriority w:val="9"/>
    <w:semiHidden/>
    <w:locked/>
    <w:rsid w:val="005D2D63"/>
    <w:rPr>
      <w:rFonts w:ascii="Cambria" w:eastAsia="Times New Roman" w:hAnsi="Cambria" w:cs="Times New Roman"/>
      <w:b/>
      <w:bCs/>
      <w:i/>
      <w:iCs/>
      <w:sz w:val="28"/>
      <w:szCs w:val="28"/>
      <w:lang w:eastAsia="he-IL" w:bidi="he-IL"/>
    </w:rPr>
  </w:style>
  <w:style w:type="character" w:customStyle="1" w:styleId="30">
    <w:name w:val="כותרת 3 תו"/>
    <w:link w:val="3"/>
    <w:uiPriority w:val="9"/>
    <w:semiHidden/>
    <w:locked/>
    <w:rsid w:val="005D2D63"/>
    <w:rPr>
      <w:rFonts w:ascii="Cambria" w:eastAsia="Times New Roman" w:hAnsi="Cambria" w:cs="Times New Roman"/>
      <w:b/>
      <w:bCs/>
      <w:sz w:val="26"/>
      <w:szCs w:val="26"/>
      <w:lang w:eastAsia="he-IL" w:bidi="he-IL"/>
    </w:rPr>
  </w:style>
  <w:style w:type="character" w:customStyle="1" w:styleId="40">
    <w:name w:val="כותרת 4 תו"/>
    <w:link w:val="4"/>
    <w:uiPriority w:val="9"/>
    <w:semiHidden/>
    <w:locked/>
    <w:rsid w:val="005D2D63"/>
    <w:rPr>
      <w:rFonts w:cs="Times New Roman"/>
      <w:b/>
      <w:bCs/>
      <w:sz w:val="28"/>
      <w:szCs w:val="28"/>
      <w:lang w:eastAsia="he-IL" w:bidi="he-IL"/>
    </w:rPr>
  </w:style>
  <w:style w:type="character" w:customStyle="1" w:styleId="50">
    <w:name w:val="כותרת 5 תו"/>
    <w:link w:val="5"/>
    <w:uiPriority w:val="9"/>
    <w:semiHidden/>
    <w:locked/>
    <w:rsid w:val="005D2D63"/>
    <w:rPr>
      <w:rFonts w:cs="Times New Roman"/>
      <w:b/>
      <w:bCs/>
      <w:i/>
      <w:iCs/>
      <w:sz w:val="26"/>
      <w:szCs w:val="26"/>
      <w:lang w:eastAsia="he-IL" w:bidi="he-IL"/>
    </w:rPr>
  </w:style>
  <w:style w:type="character" w:customStyle="1" w:styleId="60">
    <w:name w:val="כותרת 6 תו"/>
    <w:link w:val="6"/>
    <w:uiPriority w:val="9"/>
    <w:semiHidden/>
    <w:locked/>
    <w:rsid w:val="005D2D63"/>
    <w:rPr>
      <w:rFonts w:cs="Times New Roman"/>
      <w:b/>
      <w:bCs/>
      <w:lang w:eastAsia="he-IL" w:bidi="he-IL"/>
    </w:rPr>
  </w:style>
  <w:style w:type="character" w:customStyle="1" w:styleId="70">
    <w:name w:val="כותרת 7 תו"/>
    <w:link w:val="7"/>
    <w:uiPriority w:val="9"/>
    <w:semiHidden/>
    <w:locked/>
    <w:rsid w:val="005D2D63"/>
    <w:rPr>
      <w:rFonts w:cs="Times New Roman"/>
      <w:sz w:val="24"/>
      <w:szCs w:val="24"/>
      <w:lang w:eastAsia="he-IL" w:bidi="he-IL"/>
    </w:rPr>
  </w:style>
  <w:style w:type="character" w:customStyle="1" w:styleId="80">
    <w:name w:val="כותרת 8 תו"/>
    <w:link w:val="8"/>
    <w:uiPriority w:val="9"/>
    <w:semiHidden/>
    <w:locked/>
    <w:rsid w:val="005D2D63"/>
    <w:rPr>
      <w:rFonts w:cs="Times New Roman"/>
      <w:i/>
      <w:iCs/>
      <w:sz w:val="24"/>
      <w:szCs w:val="24"/>
      <w:lang w:eastAsia="he-IL" w:bidi="he-IL"/>
    </w:rPr>
  </w:style>
  <w:style w:type="paragraph" w:styleId="a3">
    <w:name w:val="header"/>
    <w:basedOn w:val="a"/>
    <w:link w:val="a4"/>
    <w:uiPriority w:val="99"/>
    <w:rsid w:val="005D2D6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uiPriority w:val="99"/>
    <w:semiHidden/>
    <w:locked/>
    <w:rsid w:val="005D2D63"/>
    <w:rPr>
      <w:rFonts w:ascii="Times New Roman" w:hAnsi="Times New Roman" w:cs="Times New Roman"/>
      <w:sz w:val="24"/>
      <w:szCs w:val="24"/>
      <w:lang w:eastAsia="he-IL" w:bidi="he-IL"/>
    </w:rPr>
  </w:style>
  <w:style w:type="paragraph" w:styleId="a5">
    <w:name w:val="footer"/>
    <w:basedOn w:val="a"/>
    <w:link w:val="a6"/>
    <w:uiPriority w:val="99"/>
    <w:rsid w:val="005D2D6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uiPriority w:val="99"/>
    <w:semiHidden/>
    <w:locked/>
    <w:rsid w:val="005D2D63"/>
    <w:rPr>
      <w:rFonts w:ascii="Times New Roman" w:hAnsi="Times New Roman" w:cs="Times New Roman"/>
      <w:sz w:val="24"/>
      <w:szCs w:val="24"/>
      <w:lang w:eastAsia="he-IL" w:bidi="he-IL"/>
    </w:rPr>
  </w:style>
  <w:style w:type="paragraph" w:styleId="21">
    <w:name w:val="Body Text 2"/>
    <w:basedOn w:val="a"/>
    <w:link w:val="22"/>
    <w:uiPriority w:val="99"/>
    <w:rsid w:val="005D2D63"/>
    <w:pPr>
      <w:ind w:left="360"/>
    </w:pPr>
  </w:style>
  <w:style w:type="character" w:customStyle="1" w:styleId="22">
    <w:name w:val="גוף טקסט 2 תו"/>
    <w:link w:val="21"/>
    <w:uiPriority w:val="99"/>
    <w:semiHidden/>
    <w:locked/>
    <w:rsid w:val="005D2D63"/>
    <w:rPr>
      <w:rFonts w:ascii="Times New Roman" w:hAnsi="Times New Roman" w:cs="Times New Roman"/>
      <w:sz w:val="24"/>
      <w:szCs w:val="24"/>
      <w:lang w:eastAsia="he-IL" w:bidi="he-IL"/>
    </w:rPr>
  </w:style>
  <w:style w:type="paragraph" w:styleId="a7">
    <w:name w:val="Body Text"/>
    <w:basedOn w:val="a"/>
    <w:link w:val="a8"/>
    <w:uiPriority w:val="99"/>
    <w:rsid w:val="005D2D63"/>
    <w:pPr>
      <w:bidi w:val="0"/>
    </w:pPr>
  </w:style>
  <w:style w:type="character" w:customStyle="1" w:styleId="a8">
    <w:name w:val="גוף טקסט תו"/>
    <w:link w:val="a7"/>
    <w:uiPriority w:val="99"/>
    <w:semiHidden/>
    <w:locked/>
    <w:rsid w:val="005D2D63"/>
    <w:rPr>
      <w:rFonts w:ascii="Times New Roman" w:hAnsi="Times New Roman" w:cs="Times New Roman"/>
      <w:sz w:val="24"/>
      <w:szCs w:val="24"/>
      <w:lang w:eastAsia="he-IL" w:bidi="he-IL"/>
    </w:rPr>
  </w:style>
  <w:style w:type="paragraph" w:styleId="a9">
    <w:name w:val="Balloon Text"/>
    <w:basedOn w:val="a"/>
    <w:link w:val="aa"/>
    <w:uiPriority w:val="99"/>
    <w:rsid w:val="005D2D63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link w:val="a9"/>
    <w:uiPriority w:val="99"/>
    <w:semiHidden/>
    <w:locked/>
    <w:rsid w:val="005D2D63"/>
    <w:rPr>
      <w:rFonts w:ascii="Tahoma" w:hAnsi="Tahoma" w:cs="Tahoma"/>
      <w:sz w:val="16"/>
      <w:szCs w:val="16"/>
      <w:lang w:eastAsia="he-IL" w:bidi="he-IL"/>
    </w:rPr>
  </w:style>
  <w:style w:type="paragraph" w:styleId="31">
    <w:name w:val="Body Text 3"/>
    <w:basedOn w:val="a"/>
    <w:link w:val="32"/>
    <w:uiPriority w:val="99"/>
    <w:rsid w:val="005D2D63"/>
    <w:rPr>
      <w:sz w:val="16"/>
      <w:szCs w:val="16"/>
    </w:rPr>
  </w:style>
  <w:style w:type="character" w:customStyle="1" w:styleId="32">
    <w:name w:val="גוף טקסט 3 תו"/>
    <w:link w:val="31"/>
    <w:uiPriority w:val="99"/>
    <w:semiHidden/>
    <w:locked/>
    <w:rsid w:val="005D2D63"/>
    <w:rPr>
      <w:rFonts w:ascii="Times New Roman" w:hAnsi="Times New Roman" w:cs="Times New Roman"/>
      <w:sz w:val="16"/>
      <w:szCs w:val="16"/>
      <w:lang w:eastAsia="he-IL" w:bidi="he-IL"/>
    </w:rPr>
  </w:style>
  <w:style w:type="paragraph" w:styleId="ab">
    <w:name w:val="caption"/>
    <w:basedOn w:val="a"/>
    <w:next w:val="a"/>
    <w:uiPriority w:val="99"/>
    <w:qFormat/>
    <w:rsid w:val="005D2D63"/>
    <w:rPr>
      <w:rFonts w:ascii="Arial" w:hAnsi="Arial"/>
      <w:vanish/>
    </w:rPr>
  </w:style>
  <w:style w:type="paragraph" w:styleId="ac">
    <w:name w:val="List Paragraph"/>
    <w:basedOn w:val="a"/>
    <w:qFormat/>
    <w:rsid w:val="002B4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                   </vt:lpstr>
    </vt:vector>
  </TitlesOfParts>
  <Company>Hilan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שרלי</dc:creator>
  <cp:lastModifiedBy>קרן גוז לוין</cp:lastModifiedBy>
  <cp:revision>2</cp:revision>
  <cp:lastPrinted>2020-11-30T07:49:00Z</cp:lastPrinted>
  <dcterms:created xsi:type="dcterms:W3CDTF">2020-12-01T11:20:00Z</dcterms:created>
  <dcterms:modified xsi:type="dcterms:W3CDTF">2020-12-01T11:20:00Z</dcterms:modified>
</cp:coreProperties>
</file>