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DB84" w14:textId="5A4EEE1D" w:rsidR="00E00FF1" w:rsidRDefault="00E00FF1" w:rsidP="00E00FF1">
      <w:pPr>
        <w:spacing w:after="0" w:line="360" w:lineRule="auto"/>
        <w:jc w:val="center"/>
        <w:rPr>
          <w:rFonts w:cs="Guttman David"/>
          <w:noProof/>
          <w:rtl/>
        </w:rPr>
      </w:pPr>
      <w:r>
        <w:rPr>
          <w:noProof/>
        </w:rPr>
        <w:drawing>
          <wp:inline distT="0" distB="0" distL="0" distR="0" wp14:anchorId="2111AE25" wp14:editId="3E529297">
            <wp:extent cx="1207770" cy="582365"/>
            <wp:effectExtent l="0" t="0" r="0" b="8255"/>
            <wp:docPr id="1" name="תמונה 0" descr="LOGO_HI_REZ (1)-page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I_REZ (1)-page-001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3384" cy="58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80385" w14:textId="77777777" w:rsidR="00E00FF1" w:rsidRDefault="00E00FF1" w:rsidP="00F777E8">
      <w:pPr>
        <w:spacing w:after="0" w:line="360" w:lineRule="auto"/>
        <w:jc w:val="right"/>
        <w:rPr>
          <w:rFonts w:cs="Guttman David"/>
          <w:noProof/>
          <w:rtl/>
        </w:rPr>
      </w:pPr>
    </w:p>
    <w:p w14:paraId="463CC8DB" w14:textId="5466D609" w:rsidR="00E00FF1" w:rsidRPr="00CA5511" w:rsidRDefault="00027381" w:rsidP="00CA5511">
      <w:pPr>
        <w:spacing w:after="0" w:line="360" w:lineRule="auto"/>
        <w:jc w:val="right"/>
        <w:rPr>
          <w:rFonts w:cs="Guttman David"/>
          <w:sz w:val="24"/>
          <w:szCs w:val="24"/>
          <w:rtl/>
        </w:rPr>
      </w:pPr>
      <w:r>
        <w:rPr>
          <w:rFonts w:cs="Guttman David" w:hint="cs"/>
          <w:noProof/>
          <w:sz w:val="24"/>
          <w:szCs w:val="24"/>
          <w:rtl/>
        </w:rPr>
        <w:t>23.8.23</w:t>
      </w:r>
    </w:p>
    <w:p w14:paraId="64B718F4" w14:textId="77777777" w:rsidR="00B968CA" w:rsidRDefault="00B968CA" w:rsidP="00F777E8">
      <w:pPr>
        <w:spacing w:after="0" w:line="240" w:lineRule="auto"/>
        <w:jc w:val="center"/>
        <w:rPr>
          <w:rFonts w:cs="Guttman David"/>
          <w:b/>
          <w:bCs/>
          <w:sz w:val="36"/>
          <w:szCs w:val="36"/>
          <w:u w:val="single"/>
          <w:rtl/>
        </w:rPr>
      </w:pPr>
    </w:p>
    <w:p w14:paraId="1047A5EB" w14:textId="08C846A9" w:rsidR="000505CF" w:rsidRPr="00B4313F" w:rsidRDefault="00915C89" w:rsidP="00F777E8">
      <w:pPr>
        <w:spacing w:after="0" w:line="240" w:lineRule="auto"/>
        <w:jc w:val="center"/>
        <w:rPr>
          <w:rFonts w:cs="Guttman David"/>
          <w:b/>
          <w:bCs/>
          <w:sz w:val="36"/>
          <w:szCs w:val="36"/>
          <w:u w:val="single"/>
          <w:rtl/>
        </w:rPr>
      </w:pPr>
      <w:r w:rsidRPr="00B4313F">
        <w:rPr>
          <w:rFonts w:cs="Guttman David" w:hint="cs"/>
          <w:b/>
          <w:bCs/>
          <w:sz w:val="36"/>
          <w:szCs w:val="36"/>
          <w:u w:val="single"/>
          <w:rtl/>
        </w:rPr>
        <w:t>לקיבוץ כיסופים דרוש</w:t>
      </w:r>
      <w:r w:rsidR="00027381">
        <w:rPr>
          <w:rFonts w:cs="Guttman David" w:hint="cs"/>
          <w:b/>
          <w:bCs/>
          <w:sz w:val="36"/>
          <w:szCs w:val="36"/>
          <w:u w:val="single"/>
          <w:rtl/>
        </w:rPr>
        <w:t>ה</w:t>
      </w:r>
      <w:r w:rsidRPr="00B4313F">
        <w:rPr>
          <w:rFonts w:cs="Guttman David" w:hint="cs"/>
          <w:b/>
          <w:bCs/>
          <w:sz w:val="36"/>
          <w:szCs w:val="36"/>
          <w:u w:val="single"/>
          <w:rtl/>
        </w:rPr>
        <w:t xml:space="preserve"> </w:t>
      </w:r>
      <w:r w:rsidR="00C31798">
        <w:rPr>
          <w:rFonts w:cs="Guttman David" w:hint="cs"/>
          <w:b/>
          <w:bCs/>
          <w:sz w:val="36"/>
          <w:szCs w:val="36"/>
          <w:u w:val="single"/>
          <w:rtl/>
        </w:rPr>
        <w:t xml:space="preserve">סייעת/ </w:t>
      </w:r>
      <w:r w:rsidRPr="00B4313F">
        <w:rPr>
          <w:rFonts w:cs="Guttman David" w:hint="cs"/>
          <w:b/>
          <w:bCs/>
          <w:sz w:val="36"/>
          <w:szCs w:val="36"/>
          <w:u w:val="single"/>
          <w:rtl/>
        </w:rPr>
        <w:t>מטפלת לגיל הרך</w:t>
      </w:r>
    </w:p>
    <w:p w14:paraId="392E7973" w14:textId="3E962C87" w:rsidR="00B74B19" w:rsidRPr="00BA1C0E" w:rsidRDefault="00E00FF1" w:rsidP="005E1A7B">
      <w:pPr>
        <w:spacing w:after="0"/>
        <w:rPr>
          <w:rFonts w:cs="Guttman David"/>
          <w:b/>
          <w:bCs/>
          <w:sz w:val="28"/>
          <w:szCs w:val="28"/>
        </w:rPr>
      </w:pPr>
      <w:r w:rsidRPr="00BA1C0E">
        <w:rPr>
          <w:rFonts w:cs="Guttman David" w:hint="cs"/>
          <w:b/>
          <w:bCs/>
          <w:sz w:val="32"/>
          <w:szCs w:val="32"/>
          <w:rtl/>
        </w:rPr>
        <w:t xml:space="preserve"> </w:t>
      </w:r>
    </w:p>
    <w:p w14:paraId="5A72F088" w14:textId="06B3543B" w:rsidR="00B74B19" w:rsidRDefault="005E1A7B" w:rsidP="005E1A7B">
      <w:pPr>
        <w:spacing w:line="240" w:lineRule="auto"/>
        <w:jc w:val="center"/>
        <w:rPr>
          <w:rFonts w:cs="Guttman David"/>
          <w:b/>
          <w:bCs/>
          <w:sz w:val="28"/>
          <w:szCs w:val="28"/>
          <w:rtl/>
        </w:rPr>
      </w:pPr>
      <w:r w:rsidRPr="00BA1C0E">
        <w:rPr>
          <w:rFonts w:cs="Guttman David" w:hint="cs"/>
          <w:b/>
          <w:bCs/>
          <w:sz w:val="28"/>
          <w:szCs w:val="28"/>
          <w:rtl/>
        </w:rPr>
        <w:t>משרה מלאה, 5 או 6 ימים בשבוע שעות: 7-16.</w:t>
      </w:r>
    </w:p>
    <w:p w14:paraId="169EAE65" w14:textId="64AB1238" w:rsidR="00027381" w:rsidRDefault="00027381" w:rsidP="005E1A7B">
      <w:pPr>
        <w:spacing w:line="240" w:lineRule="auto"/>
        <w:jc w:val="center"/>
        <w:rPr>
          <w:rFonts w:cs="Guttman David"/>
          <w:b/>
          <w:bCs/>
          <w:sz w:val="28"/>
          <w:szCs w:val="28"/>
          <w:rtl/>
        </w:rPr>
      </w:pPr>
      <w:r>
        <w:rPr>
          <w:rFonts w:cs="Guttman David" w:hint="cs"/>
          <w:b/>
          <w:bCs/>
          <w:sz w:val="28"/>
          <w:szCs w:val="28"/>
          <w:rtl/>
        </w:rPr>
        <w:t>תנאים טובים</w:t>
      </w:r>
      <w:r w:rsidR="008142D8">
        <w:rPr>
          <w:rFonts w:cs="Guttman David" w:hint="cs"/>
          <w:b/>
          <w:bCs/>
          <w:sz w:val="28"/>
          <w:szCs w:val="28"/>
          <w:rtl/>
        </w:rPr>
        <w:t xml:space="preserve"> מאוד</w:t>
      </w:r>
      <w:r>
        <w:rPr>
          <w:rFonts w:cs="Guttman David" w:hint="cs"/>
          <w:b/>
          <w:bCs/>
          <w:sz w:val="28"/>
          <w:szCs w:val="28"/>
          <w:rtl/>
        </w:rPr>
        <w:t xml:space="preserve">. </w:t>
      </w:r>
    </w:p>
    <w:p w14:paraId="4BDDC368" w14:textId="77777777" w:rsidR="00C922FD" w:rsidRDefault="00C922FD" w:rsidP="005E1A7B">
      <w:pPr>
        <w:spacing w:line="240" w:lineRule="auto"/>
        <w:jc w:val="center"/>
        <w:rPr>
          <w:rFonts w:cs="Guttman David"/>
          <w:sz w:val="28"/>
          <w:szCs w:val="28"/>
          <w:u w:val="single"/>
          <w:rtl/>
        </w:rPr>
      </w:pPr>
    </w:p>
    <w:p w14:paraId="4D361DD9" w14:textId="14F66718" w:rsidR="00C922FD" w:rsidRPr="00C922FD" w:rsidRDefault="00C922FD" w:rsidP="005E1A7B">
      <w:pPr>
        <w:spacing w:line="240" w:lineRule="auto"/>
        <w:jc w:val="center"/>
        <w:rPr>
          <w:rFonts w:cs="Guttman David"/>
          <w:sz w:val="28"/>
          <w:szCs w:val="28"/>
          <w:u w:val="single"/>
        </w:rPr>
      </w:pPr>
      <w:r w:rsidRPr="00C922FD">
        <w:rPr>
          <w:rFonts w:cs="Guttman David" w:hint="cs"/>
          <w:sz w:val="28"/>
          <w:szCs w:val="28"/>
          <w:u w:val="single"/>
          <w:rtl/>
        </w:rPr>
        <w:t>המ</w:t>
      </w:r>
      <w:r>
        <w:rPr>
          <w:rFonts w:cs="Guttman David" w:hint="cs"/>
          <w:sz w:val="28"/>
          <w:szCs w:val="28"/>
          <w:u w:val="single"/>
          <w:rtl/>
        </w:rPr>
        <w:t>ודעה</w:t>
      </w:r>
      <w:r w:rsidRPr="00C922FD">
        <w:rPr>
          <w:rFonts w:cs="Guttman David" w:hint="cs"/>
          <w:sz w:val="28"/>
          <w:szCs w:val="28"/>
          <w:u w:val="single"/>
          <w:rtl/>
        </w:rPr>
        <w:t xml:space="preserve"> פונה לנשים וגברים.</w:t>
      </w:r>
    </w:p>
    <w:p w14:paraId="70A2B7C3" w14:textId="77777777" w:rsidR="00915C89" w:rsidRDefault="00915C89" w:rsidP="007E672E">
      <w:pPr>
        <w:rPr>
          <w:rFonts w:cs="Guttman David"/>
          <w:b/>
          <w:bCs/>
          <w:sz w:val="32"/>
          <w:szCs w:val="32"/>
          <w:u w:val="single"/>
          <w:rtl/>
        </w:rPr>
      </w:pPr>
    </w:p>
    <w:p w14:paraId="308CF522" w14:textId="608FA733" w:rsidR="00B4313F" w:rsidRDefault="007E672E" w:rsidP="009464E9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96779">
        <w:rPr>
          <w:rFonts w:ascii="David" w:hAnsi="David" w:cs="David" w:hint="cs"/>
          <w:b/>
          <w:bCs/>
          <w:sz w:val="28"/>
          <w:szCs w:val="28"/>
          <w:rtl/>
        </w:rPr>
        <w:t>ניתן לפנות לאיה גריניס, מנהלת משאבי אנו</w:t>
      </w:r>
      <w:r w:rsidR="00B4313F">
        <w:rPr>
          <w:rFonts w:ascii="David" w:hAnsi="David" w:cs="David" w:hint="cs"/>
          <w:b/>
          <w:bCs/>
          <w:sz w:val="28"/>
          <w:szCs w:val="28"/>
          <w:rtl/>
        </w:rPr>
        <w:t>ש</w:t>
      </w:r>
    </w:p>
    <w:p w14:paraId="4AF6EDA9" w14:textId="3C05409F" w:rsidR="007E672E" w:rsidRPr="00096779" w:rsidRDefault="007E672E" w:rsidP="00B4313F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96779">
        <w:rPr>
          <w:rFonts w:ascii="David" w:hAnsi="David" w:cs="David" w:hint="cs"/>
          <w:b/>
          <w:bCs/>
          <w:sz w:val="28"/>
          <w:szCs w:val="28"/>
          <w:rtl/>
        </w:rPr>
        <w:t>מייל</w:t>
      </w:r>
      <w:r w:rsidRPr="0009677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B4313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B4313F">
        <w:rPr>
          <w:rFonts w:ascii="David" w:hAnsi="David" w:cs="David"/>
          <w:b/>
          <w:bCs/>
          <w:sz w:val="24"/>
          <w:szCs w:val="24"/>
        </w:rPr>
        <w:t>HR@KISSUFIM.BIZ</w:t>
      </w:r>
    </w:p>
    <w:p w14:paraId="1C26B128" w14:textId="4323FD24" w:rsidR="008C69C0" w:rsidRPr="007E672E" w:rsidRDefault="00915C89" w:rsidP="007E672E">
      <w:pPr>
        <w:spacing w:after="0" w:line="240" w:lineRule="auto"/>
        <w:jc w:val="center"/>
        <w:rPr>
          <w:rFonts w:cs="Guttman David"/>
          <w:b/>
          <w:bCs/>
          <w:sz w:val="28"/>
          <w:szCs w:val="28"/>
          <w:rtl/>
        </w:rPr>
      </w:pPr>
      <w:r>
        <w:rPr>
          <w:rFonts w:cs="Guttman David" w:hint="cs"/>
          <w:b/>
          <w:bCs/>
          <w:sz w:val="28"/>
          <w:szCs w:val="28"/>
          <w:rtl/>
        </w:rPr>
        <w:t xml:space="preserve">או </w:t>
      </w:r>
      <w:r w:rsidR="00027381">
        <w:rPr>
          <w:rFonts w:cs="Guttman David" w:hint="cs"/>
          <w:b/>
          <w:bCs/>
          <w:sz w:val="28"/>
          <w:szCs w:val="28"/>
          <w:rtl/>
        </w:rPr>
        <w:t>לג'ולי מאיר</w:t>
      </w:r>
      <w:r>
        <w:rPr>
          <w:rFonts w:cs="Guttman David" w:hint="cs"/>
          <w:b/>
          <w:bCs/>
          <w:sz w:val="28"/>
          <w:szCs w:val="28"/>
          <w:rtl/>
        </w:rPr>
        <w:t>, מנהלת החינוך לגיל הרך:</w:t>
      </w:r>
      <w:r>
        <w:rPr>
          <w:rFonts w:cs="Guttman David" w:hint="cs"/>
          <w:b/>
          <w:bCs/>
          <w:sz w:val="28"/>
          <w:szCs w:val="28"/>
        </w:rPr>
        <w:t xml:space="preserve"> </w:t>
      </w:r>
      <w:r w:rsidR="00027381">
        <w:rPr>
          <w:rFonts w:cs="Guttman David" w:hint="cs"/>
          <w:b/>
          <w:bCs/>
          <w:sz w:val="28"/>
          <w:szCs w:val="28"/>
          <w:rtl/>
        </w:rPr>
        <w:t xml:space="preserve"> 054-4270059</w:t>
      </w:r>
    </w:p>
    <w:p w14:paraId="13670E4C" w14:textId="4F126F19" w:rsidR="000505CF" w:rsidRPr="00E00FF1" w:rsidRDefault="00E00FF1" w:rsidP="00F777E8">
      <w:pPr>
        <w:spacing w:after="0" w:line="240" w:lineRule="auto"/>
        <w:jc w:val="both"/>
        <w:rPr>
          <w:rFonts w:cs="Guttman David"/>
          <w:sz w:val="40"/>
          <w:szCs w:val="40"/>
          <w:u w:val="single"/>
          <w:rtl/>
        </w:rPr>
      </w:pPr>
      <w:r>
        <w:rPr>
          <w:rFonts w:cs="Guttman David" w:hint="cs"/>
          <w:sz w:val="28"/>
          <w:szCs w:val="28"/>
          <w:rtl/>
        </w:rPr>
        <w:t xml:space="preserve"> </w:t>
      </w:r>
      <w:r w:rsidR="00B74B19" w:rsidRPr="00E00FF1">
        <w:rPr>
          <w:rFonts w:cs="Guttman David" w:hint="cs"/>
          <w:sz w:val="28"/>
          <w:szCs w:val="28"/>
          <w:rtl/>
        </w:rPr>
        <w:t xml:space="preserve"> </w:t>
      </w:r>
    </w:p>
    <w:sectPr w:rsidR="000505CF" w:rsidRPr="00E00FF1" w:rsidSect="008C69C0">
      <w:pgSz w:w="11906" w:h="16838"/>
      <w:pgMar w:top="720" w:right="1008" w:bottom="202" w:left="100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David">
    <w:altName w:val="Arial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01BC1"/>
    <w:multiLevelType w:val="hybridMultilevel"/>
    <w:tmpl w:val="FACC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770CB"/>
    <w:multiLevelType w:val="hybridMultilevel"/>
    <w:tmpl w:val="AD6231B0"/>
    <w:lvl w:ilvl="0" w:tplc="F280C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00542">
    <w:abstractNumId w:val="1"/>
  </w:num>
  <w:num w:numId="2" w16cid:durableId="99380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CF"/>
    <w:rsid w:val="00003598"/>
    <w:rsid w:val="000270D6"/>
    <w:rsid w:val="00027381"/>
    <w:rsid w:val="000505CF"/>
    <w:rsid w:val="00082A22"/>
    <w:rsid w:val="000A5F9D"/>
    <w:rsid w:val="000B0B0A"/>
    <w:rsid w:val="001146AB"/>
    <w:rsid w:val="00176609"/>
    <w:rsid w:val="00247676"/>
    <w:rsid w:val="002D3096"/>
    <w:rsid w:val="00350282"/>
    <w:rsid w:val="00352B6D"/>
    <w:rsid w:val="003D2F6F"/>
    <w:rsid w:val="005E1A7B"/>
    <w:rsid w:val="005E3EB1"/>
    <w:rsid w:val="00652139"/>
    <w:rsid w:val="006D4690"/>
    <w:rsid w:val="007E672E"/>
    <w:rsid w:val="008142D8"/>
    <w:rsid w:val="008C69C0"/>
    <w:rsid w:val="00915C89"/>
    <w:rsid w:val="00924978"/>
    <w:rsid w:val="009464E9"/>
    <w:rsid w:val="009D0886"/>
    <w:rsid w:val="00A221FC"/>
    <w:rsid w:val="00AA3289"/>
    <w:rsid w:val="00AE453A"/>
    <w:rsid w:val="00B4313F"/>
    <w:rsid w:val="00B74B19"/>
    <w:rsid w:val="00B968CA"/>
    <w:rsid w:val="00BA1C0E"/>
    <w:rsid w:val="00C31798"/>
    <w:rsid w:val="00C922FD"/>
    <w:rsid w:val="00CA5511"/>
    <w:rsid w:val="00CF0840"/>
    <w:rsid w:val="00D24868"/>
    <w:rsid w:val="00DD5407"/>
    <w:rsid w:val="00E00FF1"/>
    <w:rsid w:val="00EE0702"/>
    <w:rsid w:val="00EF1000"/>
    <w:rsid w:val="00F777E8"/>
    <w:rsid w:val="00FB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CC7A"/>
  <w15:docId w15:val="{2D34C3C7-0B35-401C-958D-527D7A04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88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74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ישובי חבל מעון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חולתי</dc:creator>
  <cp:lastModifiedBy>Hr</cp:lastModifiedBy>
  <cp:revision>3</cp:revision>
  <cp:lastPrinted>2017-06-26T07:48:00Z</cp:lastPrinted>
  <dcterms:created xsi:type="dcterms:W3CDTF">2023-08-23T09:44:00Z</dcterms:created>
  <dcterms:modified xsi:type="dcterms:W3CDTF">2023-08-23T09:44:00Z</dcterms:modified>
</cp:coreProperties>
</file>